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3" w:rsidRPr="0053603B" w:rsidRDefault="000A3153" w:rsidP="00E63938">
      <w:pPr>
        <w:spacing w:after="0"/>
        <w:ind w:left="1858" w:firstLine="4514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</w:t>
      </w:r>
      <w:r w:rsidRPr="0053603B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 xml:space="preserve">6 </w:t>
      </w:r>
      <w:r w:rsidRPr="0053603B">
        <w:rPr>
          <w:rFonts w:ascii="Verdana" w:hAnsi="Verdana"/>
          <w:bCs/>
          <w:sz w:val="18"/>
          <w:szCs w:val="18"/>
        </w:rPr>
        <w:t>do SIWZ</w:t>
      </w:r>
    </w:p>
    <w:p w:rsidR="000A3153" w:rsidRPr="0053603B" w:rsidRDefault="000A3153" w:rsidP="00A64D7A">
      <w:pPr>
        <w:pStyle w:val="Nagwek"/>
        <w:tabs>
          <w:tab w:val="clear" w:pos="4536"/>
          <w:tab w:val="clear" w:pos="9072"/>
          <w:tab w:val="left" w:pos="1300"/>
        </w:tabs>
        <w:rPr>
          <w:rFonts w:cs="Verdana"/>
          <w:b/>
          <w:bCs/>
          <w:sz w:val="18"/>
          <w:szCs w:val="18"/>
        </w:rPr>
      </w:pPr>
      <w:r w:rsidRPr="0053603B">
        <w:rPr>
          <w:sz w:val="18"/>
          <w:szCs w:val="18"/>
        </w:rPr>
        <w:t xml:space="preserve">   </w:t>
      </w:r>
    </w:p>
    <w:p w:rsidR="000A3153" w:rsidRPr="00E969E4" w:rsidRDefault="000A3153" w:rsidP="00A64D7A">
      <w:pPr>
        <w:spacing w:line="240" w:lineRule="auto"/>
        <w:jc w:val="center"/>
        <w:rPr>
          <w:bCs/>
          <w:sz w:val="16"/>
          <w:szCs w:val="16"/>
        </w:rPr>
      </w:pPr>
      <w:r w:rsidRPr="009434D0">
        <w:rPr>
          <w:rFonts w:ascii="Verdana" w:hAnsi="Verdana" w:cs="Verdana"/>
          <w:b/>
          <w:bCs/>
          <w:sz w:val="20"/>
          <w:szCs w:val="20"/>
        </w:rPr>
        <w:t xml:space="preserve">UMOWA NR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969E4">
        <w:rPr>
          <w:rFonts w:ascii="Verdana" w:hAnsi="Verdana" w:cs="Verdana"/>
          <w:bCs/>
          <w:sz w:val="16"/>
          <w:szCs w:val="16"/>
        </w:rPr>
        <w:t>……</w:t>
      </w:r>
    </w:p>
    <w:p w:rsidR="000A3153" w:rsidRPr="009434D0" w:rsidRDefault="000A3153" w:rsidP="00A64D7A">
      <w:pPr>
        <w:shd w:val="clear" w:color="auto" w:fill="FFFFFF"/>
        <w:spacing w:after="389" w:line="240" w:lineRule="auto"/>
        <w:jc w:val="center"/>
        <w:rPr>
          <w:rFonts w:ascii="Verdana" w:hAnsi="Verdana" w:cs="Verdana"/>
          <w:color w:val="000000"/>
          <w:spacing w:val="4"/>
          <w:sz w:val="20"/>
          <w:szCs w:val="20"/>
        </w:rPr>
      </w:pPr>
      <w:r w:rsidRPr="009434D0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o roboty budowlane</w:t>
      </w:r>
    </w:p>
    <w:p w:rsidR="000A3153" w:rsidRPr="00CB73D1" w:rsidRDefault="000A3153" w:rsidP="00A64D7A">
      <w:pPr>
        <w:shd w:val="clear" w:color="auto" w:fill="FFFFFF"/>
        <w:spacing w:before="120" w:after="0"/>
        <w:ind w:left="1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zawarta w dniu 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………….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roku w Ujeździe pomiędzy: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Gminą Ujazd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Pl. Kościuszki 6, 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97-225 Ujazd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NIP 773-22-22-057</w:t>
      </w:r>
    </w:p>
    <w:p w:rsidR="000A3153" w:rsidRPr="00CB73D1" w:rsidRDefault="000A3153" w:rsidP="00A64D7A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reprezentowaną przez </w:t>
      </w:r>
    </w:p>
    <w:p w:rsidR="000A3153" w:rsidRPr="00CB73D1" w:rsidRDefault="000A3153" w:rsidP="00A64D7A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……………………………………….</w:t>
      </w:r>
    </w:p>
    <w:p w:rsidR="000A3153" w:rsidRPr="005D6A65" w:rsidRDefault="000A3153" w:rsidP="00A64D7A">
      <w:pPr>
        <w:shd w:val="clear" w:color="auto" w:fill="FFFFFF"/>
        <w:tabs>
          <w:tab w:val="left" w:leader="underscore" w:pos="6677"/>
        </w:tabs>
        <w:spacing w:before="120" w:after="0"/>
        <w:rPr>
          <w:rFonts w:ascii="Verdana" w:hAnsi="Verdana" w:cs="Verdana"/>
          <w:color w:val="000000"/>
          <w:sz w:val="16"/>
          <w:szCs w:val="16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„Zamawiającym",</w:t>
      </w:r>
      <w:r w:rsidRPr="00CB73D1">
        <w:rPr>
          <w:rFonts w:ascii="Verdana" w:hAnsi="Verdana" w:cs="Verdana"/>
          <w:color w:val="000000"/>
          <w:sz w:val="20"/>
          <w:szCs w:val="20"/>
        </w:rPr>
        <w:br/>
        <w:t xml:space="preserve">a </w:t>
      </w:r>
      <w:r w:rsidRPr="005D6A65">
        <w:rPr>
          <w:rFonts w:ascii="Verdana" w:hAnsi="Verdana" w:cs="Verdana"/>
          <w:color w:val="000000"/>
          <w:sz w:val="16"/>
          <w:szCs w:val="16"/>
        </w:rPr>
        <w:t>………………………………………………</w:t>
      </w:r>
    </w:p>
    <w:p w:rsidR="000A3153" w:rsidRPr="00CB73D1" w:rsidRDefault="000A3153" w:rsidP="00A64D7A">
      <w:pPr>
        <w:shd w:val="clear" w:color="auto" w:fill="FFFFFF"/>
        <w:spacing w:before="120" w:after="0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NIP </w:t>
      </w:r>
    </w:p>
    <w:p w:rsidR="000A3153" w:rsidRPr="00CB73D1" w:rsidRDefault="000A3153" w:rsidP="00A64D7A">
      <w:pPr>
        <w:shd w:val="clear" w:color="auto" w:fill="FFFFFF"/>
        <w:spacing w:before="120" w:after="0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reprezentowaną przez:</w:t>
      </w:r>
    </w:p>
    <w:p w:rsidR="000A3153" w:rsidRPr="005D6A65" w:rsidRDefault="000A3153" w:rsidP="00A64D7A">
      <w:pPr>
        <w:shd w:val="clear" w:color="auto" w:fill="FFFFFF"/>
        <w:spacing w:before="120" w:after="0"/>
        <w:ind w:right="3852"/>
        <w:jc w:val="both"/>
        <w:rPr>
          <w:rFonts w:ascii="Verdana" w:hAnsi="Verdana" w:cs="Verdana"/>
          <w:color w:val="000000"/>
          <w:sz w:val="16"/>
          <w:szCs w:val="16"/>
        </w:rPr>
      </w:pPr>
      <w:r w:rsidRPr="005D6A65">
        <w:rPr>
          <w:rFonts w:ascii="Verdana" w:hAnsi="Verdana" w:cs="Verdana"/>
          <w:color w:val="000000"/>
          <w:sz w:val="16"/>
          <w:szCs w:val="16"/>
        </w:rPr>
        <w:t>…………………………………</w:t>
      </w:r>
    </w:p>
    <w:p w:rsidR="000A3153" w:rsidRDefault="000A3153" w:rsidP="00A64D7A">
      <w:pPr>
        <w:shd w:val="clear" w:color="auto" w:fill="FFFFFF"/>
        <w:spacing w:before="120" w:after="0"/>
        <w:ind w:right="72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0A3153" w:rsidRDefault="000A3153" w:rsidP="00BE7DEB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na: </w:t>
      </w:r>
    </w:p>
    <w:p w:rsidR="000A3153" w:rsidRDefault="000A3153" w:rsidP="00BE7DEB">
      <w:pPr>
        <w:shd w:val="clear" w:color="auto" w:fill="CCFFCC"/>
        <w:spacing w:before="120" w:after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„Remont dróg na terenie Gminy Ujazd w ramach trzech zadań:</w:t>
      </w:r>
    </w:p>
    <w:p w:rsidR="000A3153" w:rsidRDefault="000A3153" w:rsidP="00BE7DEB">
      <w:pPr>
        <w:shd w:val="clear" w:color="auto" w:fill="CCFFCC"/>
        <w:spacing w:before="120" w:after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Zadanie nr 1: Remont drogi w miejscowości Kolonia Ujazd- gmina Ujazd</w:t>
      </w:r>
    </w:p>
    <w:p w:rsidR="000A3153" w:rsidRDefault="000A3153" w:rsidP="00BE7DEB">
      <w:pPr>
        <w:shd w:val="clear" w:color="auto" w:fill="CCFFCC"/>
        <w:spacing w:before="120" w:after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Zadanie nr 2: Remont drogi w miejscowości Stasiolas- gmina Ujazd</w:t>
      </w:r>
    </w:p>
    <w:p w:rsidR="000A3153" w:rsidRPr="002C0DAD" w:rsidRDefault="000A3153" w:rsidP="00BE7DEB">
      <w:pPr>
        <w:shd w:val="clear" w:color="auto" w:fill="CCFFCC"/>
        <w:spacing w:before="120" w:after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Zadanie nr 3: Remont drogi w miejscowości Sangrodz- gmina Ujazd”</w:t>
      </w:r>
    </w:p>
    <w:p w:rsidR="000A3153" w:rsidRPr="00E63938" w:rsidRDefault="000A3153" w:rsidP="00BE7DEB">
      <w:pPr>
        <w:spacing w:before="120" w:after="0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0A3153" w:rsidRPr="00CB73D1" w:rsidRDefault="000A3153" w:rsidP="00A64D7A">
      <w:pPr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PRZEDMIOT UMOWY</w:t>
      </w:r>
    </w:p>
    <w:p w:rsidR="000A3153" w:rsidRPr="00CB73D1" w:rsidRDefault="000A3153" w:rsidP="00A64D7A">
      <w:pPr>
        <w:shd w:val="clear" w:color="auto" w:fill="FFFFFF"/>
        <w:spacing w:before="120" w:after="0"/>
        <w:ind w:left="379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</w:t>
      </w:r>
    </w:p>
    <w:p w:rsidR="000A3153" w:rsidRPr="00CE0B62" w:rsidRDefault="000A3153" w:rsidP="00EF1AF4">
      <w:pPr>
        <w:pStyle w:val="Akapitzlist"/>
        <w:numPr>
          <w:ilvl w:val="0"/>
          <w:numId w:val="27"/>
          <w:numberingChange w:id="0" w:author="Łukasz" w:date="2014-07-08T12:44:00Z" w:original="%1:1:0:."/>
        </w:num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</w:rPr>
      </w:pPr>
      <w:r w:rsidRPr="00CE0B62">
        <w:rPr>
          <w:rFonts w:ascii="Verdana" w:hAnsi="Verdana"/>
          <w:sz w:val="20"/>
          <w:szCs w:val="20"/>
        </w:rPr>
        <w:t xml:space="preserve">Zamawiający powierza, a Wykonawca przyjmuje do wykonania roboty budowlane </w:t>
      </w:r>
      <w:r w:rsidRPr="00CE0B62">
        <w:rPr>
          <w:rFonts w:ascii="Verdana" w:hAnsi="Verdana"/>
          <w:sz w:val="20"/>
          <w:szCs w:val="20"/>
        </w:rPr>
        <w:br/>
        <w:t>pt.”</w:t>
      </w:r>
      <w:bookmarkStart w:id="1" w:name="_Toc108499776"/>
      <w:bookmarkStart w:id="2" w:name="_Toc176243901"/>
      <w:r w:rsidRPr="00CE0B62">
        <w:rPr>
          <w:rFonts w:ascii="Verdana" w:hAnsi="Verdana"/>
          <w:b/>
          <w:color w:val="000000"/>
          <w:sz w:val="20"/>
          <w:szCs w:val="20"/>
        </w:rPr>
        <w:t xml:space="preserve"> „Remont dróg </w:t>
      </w:r>
      <w:r>
        <w:rPr>
          <w:rFonts w:ascii="Verdana" w:hAnsi="Verdana"/>
          <w:b/>
          <w:color w:val="000000"/>
          <w:sz w:val="20"/>
          <w:szCs w:val="20"/>
        </w:rPr>
        <w:t>na terenie Gminy Ujazd</w:t>
      </w:r>
      <w:r w:rsidRPr="00CE0B62">
        <w:rPr>
          <w:rFonts w:ascii="Verdana" w:hAnsi="Verdana"/>
          <w:b/>
          <w:color w:val="000000"/>
          <w:sz w:val="20"/>
          <w:szCs w:val="20"/>
        </w:rPr>
        <w:t xml:space="preserve"> w ramach trzech zadań:</w:t>
      </w:r>
    </w:p>
    <w:p w:rsidR="000A3153" w:rsidRDefault="000A3153" w:rsidP="00A6590C">
      <w:p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Zadanie nr 1: Remont drogi w miejscowości Kolonia Ujazd- gmina Ujazd</w:t>
      </w:r>
    </w:p>
    <w:p w:rsidR="000A3153" w:rsidRDefault="000A3153" w:rsidP="00A6590C">
      <w:p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Zadanie nr 2: Remont drogi w miejscowości Stasiolas- gmina Ujazd</w:t>
      </w:r>
    </w:p>
    <w:p w:rsidR="000A3153" w:rsidRPr="002C0DAD" w:rsidRDefault="000A3153" w:rsidP="00A6590C">
      <w:p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Zadanie nr 3: Remont drogi w miejscowości Sangrodz- gmina Ujazd”</w:t>
      </w:r>
    </w:p>
    <w:p w:rsidR="000A3153" w:rsidRPr="00CE0B62" w:rsidRDefault="000A3153" w:rsidP="00EF1AF4">
      <w:pPr>
        <w:pStyle w:val="Akapitzlist"/>
        <w:numPr>
          <w:ilvl w:val="0"/>
          <w:numId w:val="27"/>
          <w:numberingChange w:id="3" w:author="Łukasz" w:date="2014-07-08T12:44:00Z" w:original="%1:2:0:."/>
        </w:num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</w:rPr>
      </w:pPr>
      <w:r w:rsidRPr="00CE0B62">
        <w:rPr>
          <w:rFonts w:ascii="Verdana" w:hAnsi="Verdana"/>
          <w:sz w:val="20"/>
          <w:szCs w:val="20"/>
        </w:rPr>
        <w:t>Przedmiotem zamówienia jest wykon</w:t>
      </w:r>
      <w:r>
        <w:rPr>
          <w:rFonts w:ascii="Verdana" w:hAnsi="Verdana"/>
          <w:sz w:val="20"/>
          <w:szCs w:val="20"/>
        </w:rPr>
        <w:t>anie</w:t>
      </w:r>
      <w:r w:rsidRPr="00CE0B62">
        <w:rPr>
          <w:rFonts w:ascii="Verdana" w:hAnsi="Verdana"/>
          <w:sz w:val="20"/>
          <w:szCs w:val="20"/>
        </w:rPr>
        <w:t>:</w:t>
      </w:r>
      <w:r w:rsidR="006E0062">
        <w:rPr>
          <w:rFonts w:ascii="Verdana" w:hAnsi="Verdana"/>
          <w:sz w:val="20"/>
          <w:szCs w:val="20"/>
        </w:rPr>
        <w:t xml:space="preserve"> </w:t>
      </w:r>
      <w:r w:rsidRPr="00CE0B62">
        <w:rPr>
          <w:rFonts w:ascii="Verdana" w:hAnsi="Verdana"/>
          <w:b/>
          <w:color w:val="000000"/>
          <w:sz w:val="20"/>
          <w:szCs w:val="20"/>
        </w:rPr>
        <w:t>„Remont</w:t>
      </w:r>
      <w:r w:rsidR="006E0062">
        <w:rPr>
          <w:rFonts w:ascii="Verdana" w:hAnsi="Verdana"/>
          <w:b/>
          <w:color w:val="000000"/>
          <w:sz w:val="20"/>
          <w:szCs w:val="20"/>
        </w:rPr>
        <w:t>u</w:t>
      </w:r>
      <w:r w:rsidRPr="00CE0B62">
        <w:rPr>
          <w:rFonts w:ascii="Verdana" w:hAnsi="Verdana"/>
          <w:b/>
          <w:color w:val="000000"/>
          <w:sz w:val="20"/>
          <w:szCs w:val="20"/>
        </w:rPr>
        <w:t xml:space="preserve"> dróg </w:t>
      </w:r>
      <w:r>
        <w:rPr>
          <w:rFonts w:ascii="Verdana" w:hAnsi="Verdana"/>
          <w:b/>
          <w:color w:val="000000"/>
          <w:sz w:val="20"/>
          <w:szCs w:val="20"/>
        </w:rPr>
        <w:t>na terenie Gminy Ujazd</w:t>
      </w:r>
      <w:r w:rsidRPr="00CE0B62">
        <w:rPr>
          <w:rFonts w:ascii="Verdana" w:hAnsi="Verdana"/>
          <w:b/>
          <w:color w:val="000000"/>
          <w:sz w:val="20"/>
          <w:szCs w:val="20"/>
        </w:rPr>
        <w:t xml:space="preserve"> w ramach trzech zadań:</w:t>
      </w:r>
    </w:p>
    <w:p w:rsidR="000A3153" w:rsidRPr="009F4305" w:rsidRDefault="000A3153" w:rsidP="009F4305">
      <w:pPr>
        <w:spacing w:before="120" w:after="0"/>
        <w:ind w:left="1985" w:hanging="1625"/>
        <w:jc w:val="both"/>
        <w:rPr>
          <w:rFonts w:ascii="Verdana" w:hAnsi="Verdana"/>
          <w:sz w:val="20"/>
          <w:szCs w:val="20"/>
        </w:rPr>
      </w:pPr>
      <w:r w:rsidRPr="009F4305">
        <w:rPr>
          <w:rFonts w:ascii="Verdana" w:hAnsi="Verdana"/>
          <w:b/>
          <w:i/>
          <w:sz w:val="20"/>
          <w:szCs w:val="20"/>
          <w:u w:val="single"/>
        </w:rPr>
        <w:t>Zadanie nr 1:</w:t>
      </w:r>
      <w:r w:rsidRPr="009F4305">
        <w:rPr>
          <w:rFonts w:ascii="Verdana" w:hAnsi="Verdana"/>
          <w:b/>
          <w:sz w:val="20"/>
          <w:szCs w:val="20"/>
        </w:rPr>
        <w:t xml:space="preserve"> Remont drogi w miejscowości Kolonia Ujazd- gmina Ujazd, działka nr 476, obręb Stasiolas </w:t>
      </w:r>
      <w:r w:rsidRPr="009F4305">
        <w:rPr>
          <w:rFonts w:ascii="Verdana" w:hAnsi="Verdana"/>
          <w:b/>
          <w:color w:val="000000"/>
          <w:sz w:val="20"/>
          <w:szCs w:val="20"/>
        </w:rPr>
        <w:t xml:space="preserve">od km 0+ 175,80. </w:t>
      </w:r>
      <w:r w:rsidRPr="009F4305">
        <w:rPr>
          <w:rFonts w:ascii="Verdana" w:hAnsi="Verdana"/>
          <w:sz w:val="20"/>
          <w:szCs w:val="20"/>
        </w:rPr>
        <w:t xml:space="preserve">Należy </w:t>
      </w:r>
      <w:r w:rsidRPr="009F4305">
        <w:rPr>
          <w:rFonts w:ascii="Verdana" w:hAnsi="Verdana"/>
          <w:sz w:val="20"/>
          <w:szCs w:val="20"/>
        </w:rPr>
        <w:lastRenderedPageBreak/>
        <w:t>wykonać konstrukcję jezdni pod kategorię KR-1. Na całej długości objętej zakresem zadania należy wykonać umocnione warstwą tłuc</w:t>
      </w:r>
      <w:r>
        <w:rPr>
          <w:rFonts w:ascii="Verdana" w:hAnsi="Verdana"/>
          <w:sz w:val="20"/>
          <w:szCs w:val="20"/>
        </w:rPr>
        <w:t>znia pobocza. Wjazdy do posesji</w:t>
      </w:r>
      <w:r w:rsidRPr="009F4305">
        <w:rPr>
          <w:rFonts w:ascii="Verdana" w:hAnsi="Verdana"/>
          <w:sz w:val="20"/>
          <w:szCs w:val="20"/>
        </w:rPr>
        <w:t xml:space="preserve"> należy wykonać o szerokości 4,00 mb. Odwodnienie powierzchniowe do projektowanego rowu odwodnieniowego. Należy ustawić odpowiednie znaki dotyczące organizacji ruchu.  </w:t>
      </w:r>
    </w:p>
    <w:p w:rsidR="000A3153" w:rsidRPr="00BB7BC1" w:rsidRDefault="000A3153" w:rsidP="00BB7BC1">
      <w:pPr>
        <w:pStyle w:val="Akapitzlist"/>
        <w:spacing w:before="120" w:after="0"/>
        <w:ind w:left="2127" w:hanging="1701"/>
        <w:jc w:val="both"/>
        <w:rPr>
          <w:rFonts w:ascii="Verdana" w:hAnsi="Verdana"/>
          <w:sz w:val="20"/>
          <w:szCs w:val="20"/>
        </w:rPr>
      </w:pPr>
      <w:r w:rsidRPr="00BB7BC1">
        <w:rPr>
          <w:rFonts w:ascii="Verdana" w:hAnsi="Verdana"/>
          <w:b/>
          <w:i/>
          <w:sz w:val="20"/>
          <w:szCs w:val="20"/>
          <w:u w:val="single"/>
        </w:rPr>
        <w:t>Zadanie nr 2:</w:t>
      </w:r>
      <w:r w:rsidRPr="00BB7BC1">
        <w:rPr>
          <w:rFonts w:ascii="Verdana" w:hAnsi="Verdana"/>
          <w:b/>
          <w:color w:val="0000FF"/>
          <w:sz w:val="20"/>
          <w:szCs w:val="20"/>
        </w:rPr>
        <w:t xml:space="preserve"> </w:t>
      </w:r>
      <w:r w:rsidRPr="00BB7BC1">
        <w:rPr>
          <w:rFonts w:ascii="Verdana" w:hAnsi="Verdana"/>
          <w:sz w:val="20"/>
          <w:szCs w:val="20"/>
        </w:rPr>
        <w:t>Remont drogi w miejscowości Stasiolas- gmina Ujazd, działka nr 457, polegający na wykonaniu jezdni o nawierzchni z betonu asfaltowego na podbudowie z kruszywa łamanego</w:t>
      </w:r>
      <w:r w:rsidRPr="00BB7BC1">
        <w:rPr>
          <w:rFonts w:ascii="Verdana" w:hAnsi="Verdana"/>
          <w:color w:val="000000"/>
          <w:sz w:val="20"/>
          <w:szCs w:val="20"/>
        </w:rPr>
        <w:t xml:space="preserve"> od</w:t>
      </w:r>
      <w:r w:rsidRPr="00BB7BC1">
        <w:rPr>
          <w:rFonts w:ascii="Verdana" w:hAnsi="Verdana"/>
          <w:b/>
          <w:color w:val="000000"/>
          <w:sz w:val="20"/>
          <w:szCs w:val="20"/>
        </w:rPr>
        <w:t xml:space="preserve"> km 0+ 907,40</w:t>
      </w:r>
      <w:r w:rsidRPr="00BB7BC1">
        <w:rPr>
          <w:rFonts w:ascii="Verdana" w:hAnsi="Verdana"/>
          <w:sz w:val="20"/>
          <w:szCs w:val="20"/>
        </w:rPr>
        <w:t xml:space="preserve"> Należy wykonać włączenie do drogi powiatowej nr 469 położonej w miejscowości Stasiolas. Pobocza i wjazdy należy wykonać z kruszywa łamanego. Odwodnienie powierzchniowe do projektowanych rowów odwodnieniowych. </w:t>
      </w:r>
    </w:p>
    <w:p w:rsidR="000A3153" w:rsidRPr="00BB7BC1" w:rsidRDefault="000A3153" w:rsidP="00BB7BC1">
      <w:pPr>
        <w:pStyle w:val="Akapitzlist"/>
        <w:spacing w:before="120" w:after="0"/>
        <w:ind w:left="2127" w:hanging="1701"/>
        <w:jc w:val="both"/>
        <w:rPr>
          <w:rFonts w:ascii="Verdana" w:hAnsi="Verdana"/>
          <w:sz w:val="20"/>
          <w:szCs w:val="20"/>
        </w:rPr>
      </w:pPr>
      <w:r w:rsidRPr="00BB7BC1">
        <w:rPr>
          <w:rFonts w:ascii="Verdana" w:hAnsi="Verdana"/>
          <w:b/>
          <w:i/>
          <w:sz w:val="20"/>
          <w:szCs w:val="20"/>
          <w:u w:val="single"/>
        </w:rPr>
        <w:t>Zadanie nr 3:</w:t>
      </w:r>
      <w:r w:rsidRPr="00BB7BC1">
        <w:rPr>
          <w:rFonts w:ascii="Verdana" w:hAnsi="Verdana"/>
          <w:sz w:val="20"/>
          <w:szCs w:val="20"/>
        </w:rPr>
        <w:t xml:space="preserve"> Remont drogi w miejscowości Sangrodz- gmina Ujazd, działka nr 312 polegający na przebudowie układu komunikacyjnego w miejscowości Sangrodz </w:t>
      </w:r>
      <w:r w:rsidRPr="00BB7BC1">
        <w:rPr>
          <w:rFonts w:ascii="Verdana" w:hAnsi="Verdana"/>
          <w:color w:val="000000"/>
          <w:sz w:val="20"/>
          <w:szCs w:val="20"/>
        </w:rPr>
        <w:t>od</w:t>
      </w:r>
      <w:r w:rsidRPr="00BB7BC1">
        <w:rPr>
          <w:rFonts w:ascii="Verdana" w:hAnsi="Verdana"/>
          <w:b/>
          <w:color w:val="000000"/>
          <w:sz w:val="20"/>
          <w:szCs w:val="20"/>
        </w:rPr>
        <w:t xml:space="preserve"> km 0+ 200,00</w:t>
      </w:r>
      <w:r w:rsidRPr="00BB7BC1">
        <w:rPr>
          <w:rFonts w:ascii="Verdana" w:hAnsi="Verdana"/>
          <w:sz w:val="20"/>
          <w:szCs w:val="20"/>
        </w:rPr>
        <w:t xml:space="preserve">. Przedmiot zadania obejmuje wykonanie układu drogowego obejmującego jezdnię o nawierzchni asfaltowej na terenie Osiedla Budownictwa Jednorodzinnego. Do każdej posesji zlokalizowanej w obrębie ciągów komunikacyjnych należy wykonać wjazd z kruszywa łamanego. Konstrukcja nawierzchni musi być wykonana dla Kategorii Ruchu KR-1. Pobocza wykonane z kruszywa łamanego. Odwodnienie powierzchniowe do projektowanych rowów. </w:t>
      </w:r>
    </w:p>
    <w:p w:rsidR="000A3153" w:rsidRPr="00B925B2" w:rsidRDefault="000A3153" w:rsidP="00EF1AF4">
      <w:pPr>
        <w:widowControl w:val="0"/>
        <w:numPr>
          <w:ilvl w:val="0"/>
          <w:numId w:val="27"/>
          <w:numberingChange w:id="4" w:author="Łukasz" w:date="2014-07-08T12:44:00Z" w:original="%1:3:0:."/>
        </w:numPr>
        <w:shd w:val="clear" w:color="auto" w:fill="FFFFFF"/>
        <w:tabs>
          <w:tab w:val="left" w:pos="533"/>
          <w:tab w:val="num" w:pos="1584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CB73D1">
        <w:rPr>
          <w:rFonts w:ascii="Verdana" w:hAnsi="Verdana"/>
          <w:sz w:val="20"/>
          <w:szCs w:val="20"/>
        </w:rPr>
        <w:t xml:space="preserve"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 </w:t>
      </w:r>
      <w:r>
        <w:rPr>
          <w:rFonts w:ascii="Verdana" w:hAnsi="Verdana"/>
          <w:sz w:val="20"/>
          <w:szCs w:val="20"/>
        </w:rPr>
        <w:br/>
      </w:r>
      <w:r w:rsidRPr="00CB73D1">
        <w:rPr>
          <w:rFonts w:ascii="Verdana" w:hAnsi="Verdana"/>
          <w:sz w:val="20"/>
          <w:szCs w:val="20"/>
        </w:rPr>
        <w:t xml:space="preserve">a komplet przekazać przed odbiorem </w:t>
      </w:r>
      <w:r>
        <w:rPr>
          <w:rFonts w:ascii="Verdana" w:hAnsi="Verdana"/>
          <w:sz w:val="20"/>
          <w:szCs w:val="20"/>
        </w:rPr>
        <w:t>każdego z zadań</w:t>
      </w:r>
      <w:r w:rsidRPr="00CB73D1">
        <w:rPr>
          <w:rFonts w:ascii="Verdana" w:hAnsi="Verdana"/>
          <w:sz w:val="20"/>
          <w:szCs w:val="20"/>
        </w:rPr>
        <w:t>.</w:t>
      </w:r>
    </w:p>
    <w:p w:rsidR="000A3153" w:rsidRPr="00212E65" w:rsidRDefault="000A3153" w:rsidP="00EF1AF4">
      <w:pPr>
        <w:widowControl w:val="0"/>
        <w:numPr>
          <w:ilvl w:val="0"/>
          <w:numId w:val="27"/>
          <w:numberingChange w:id="5" w:author="Łukasz" w:date="2014-07-08T12:44:00Z" w:original="%1:4:0:."/>
        </w:numPr>
        <w:shd w:val="clear" w:color="auto" w:fill="FFFFFF"/>
        <w:tabs>
          <w:tab w:val="left" w:pos="533"/>
          <w:tab w:val="left" w:pos="666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Arial"/>
          <w:sz w:val="20"/>
          <w:szCs w:val="20"/>
        </w:rPr>
      </w:pPr>
      <w:r w:rsidRPr="00B925B2">
        <w:rPr>
          <w:rFonts w:ascii="Verdana" w:hAnsi="Verdana"/>
          <w:sz w:val="20"/>
        </w:rPr>
        <w:t xml:space="preserve">Użyte materiały winny być </w:t>
      </w:r>
      <w:r>
        <w:rPr>
          <w:rFonts w:ascii="Verdana" w:hAnsi="Verdana"/>
          <w:sz w:val="20"/>
        </w:rPr>
        <w:t xml:space="preserve">nowe </w:t>
      </w:r>
      <w:r w:rsidRPr="00B925B2">
        <w:rPr>
          <w:rFonts w:ascii="Verdana" w:hAnsi="Verdana"/>
          <w:sz w:val="20"/>
        </w:rPr>
        <w:t>w pierwszym gatunku jakościowym i wymiarowym, posiadać odpowiednie dopuszczenia do stosowania w budownictwie i zapewniać pełna sprawność eksploatacyjną.</w:t>
      </w:r>
    </w:p>
    <w:bookmarkEnd w:id="1"/>
    <w:bookmarkEnd w:id="2"/>
    <w:p w:rsidR="000A3153" w:rsidRPr="00212E65" w:rsidRDefault="000A3153" w:rsidP="00EF1AF4">
      <w:pPr>
        <w:widowControl w:val="0"/>
        <w:numPr>
          <w:ilvl w:val="0"/>
          <w:numId w:val="27"/>
          <w:numberingChange w:id="6" w:author="Łukasz" w:date="2014-07-08T12:44:00Z" w:original="%1:5:0:."/>
        </w:numPr>
        <w:shd w:val="clear" w:color="auto" w:fill="FFFFFF"/>
        <w:tabs>
          <w:tab w:val="left" w:pos="533"/>
          <w:tab w:val="left" w:pos="6660"/>
        </w:tabs>
        <w:autoSpaceDE w:val="0"/>
        <w:autoSpaceDN w:val="0"/>
        <w:adjustRightInd w:val="0"/>
        <w:spacing w:before="120" w:after="0"/>
        <w:ind w:left="533" w:hanging="533"/>
        <w:rPr>
          <w:rFonts w:ascii="Verdana" w:hAnsi="Verdana" w:cs="Arial"/>
          <w:sz w:val="20"/>
          <w:szCs w:val="20"/>
        </w:rPr>
      </w:pPr>
      <w:r w:rsidRPr="00212E65">
        <w:rPr>
          <w:rFonts w:ascii="Verdana" w:hAnsi="Verdana" w:cs="Verdana"/>
          <w:sz w:val="20"/>
          <w:szCs w:val="20"/>
        </w:rPr>
        <w:t>Przedmiot zamówienia obejmuje również:</w:t>
      </w:r>
    </w:p>
    <w:p w:rsidR="000A3153" w:rsidRPr="009261CF" w:rsidRDefault="000A3153" w:rsidP="009261CF">
      <w:pPr>
        <w:pStyle w:val="Akapitzlist"/>
        <w:numPr>
          <w:ilvl w:val="2"/>
          <w:numId w:val="27"/>
          <w:numberingChange w:id="7" w:author="Łukasz" w:date="2014-07-08T12:44:00Z" w:original="%3:1:4:)"/>
        </w:numPr>
        <w:tabs>
          <w:tab w:val="left" w:pos="2552"/>
        </w:tabs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 w:rsidRPr="009261CF">
        <w:rPr>
          <w:rFonts w:ascii="Verdana" w:hAnsi="Verdana"/>
          <w:sz w:val="20"/>
          <w:szCs w:val="20"/>
        </w:rPr>
        <w:t>Organizacje i koszty zaplecza budowy,</w:t>
      </w:r>
    </w:p>
    <w:p w:rsidR="000A3153" w:rsidRPr="00A71A0F" w:rsidRDefault="000A3153" w:rsidP="009261CF">
      <w:pPr>
        <w:numPr>
          <w:ilvl w:val="2"/>
          <w:numId w:val="27"/>
          <w:numberingChange w:id="8" w:author="Łukasz" w:date="2014-07-08T12:44:00Z" w:original="%3:2:4:)"/>
        </w:numPr>
        <w:tabs>
          <w:tab w:val="left" w:pos="2552"/>
        </w:tabs>
        <w:spacing w:before="120" w:after="0"/>
        <w:ind w:left="1985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Wszelkie</w:t>
      </w:r>
      <w:r w:rsidRPr="00A71A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roboty przygotowawcze, </w:t>
      </w:r>
      <w:r w:rsidRPr="00A71A0F">
        <w:rPr>
          <w:rFonts w:ascii="Verdana" w:hAnsi="Verdana"/>
          <w:sz w:val="20"/>
          <w:szCs w:val="20"/>
        </w:rPr>
        <w:t>porządkow</w:t>
      </w:r>
      <w:r>
        <w:rPr>
          <w:rFonts w:ascii="Verdana" w:hAnsi="Verdana"/>
          <w:sz w:val="20"/>
          <w:szCs w:val="20"/>
        </w:rPr>
        <w:t>e</w:t>
      </w:r>
      <w:r w:rsidRPr="00A71A0F">
        <w:rPr>
          <w:rFonts w:ascii="Verdana" w:hAnsi="Verdana"/>
          <w:sz w:val="20"/>
          <w:szCs w:val="20"/>
        </w:rPr>
        <w:t xml:space="preserve"> </w:t>
      </w:r>
      <w:r w:rsidRPr="00A71A0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odtworzeniowe,</w:t>
      </w:r>
    </w:p>
    <w:p w:rsidR="000A3153" w:rsidRPr="00A71A0F" w:rsidRDefault="000A3153" w:rsidP="009261CF">
      <w:pPr>
        <w:numPr>
          <w:ilvl w:val="2"/>
          <w:numId w:val="27"/>
          <w:numberingChange w:id="9" w:author="Łukasz" w:date="2014-07-08T12:44:00Z" w:original="%3:3:4:)"/>
        </w:numPr>
        <w:tabs>
          <w:tab w:val="left" w:pos="2552"/>
        </w:tabs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 w:rsidRPr="00A71A0F">
        <w:rPr>
          <w:rFonts w:ascii="Verdana" w:hAnsi="Verdana"/>
          <w:sz w:val="20"/>
          <w:szCs w:val="20"/>
        </w:rPr>
        <w:t>Koszty związane z odbiorami wykonywanych robót</w:t>
      </w:r>
      <w:r>
        <w:rPr>
          <w:rFonts w:ascii="Verdana" w:hAnsi="Verdana"/>
          <w:sz w:val="20"/>
          <w:szCs w:val="20"/>
        </w:rPr>
        <w:t>,</w:t>
      </w:r>
    </w:p>
    <w:p w:rsidR="000A3153" w:rsidRPr="00A71A0F" w:rsidRDefault="000A3153" w:rsidP="009261CF">
      <w:pPr>
        <w:numPr>
          <w:ilvl w:val="2"/>
          <w:numId w:val="27"/>
          <w:numberingChange w:id="10" w:author="Łukasz" w:date="2014-07-08T12:44:00Z" w:original="%3:4:4:)"/>
        </w:numPr>
        <w:tabs>
          <w:tab w:val="left" w:pos="2552"/>
        </w:tabs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 w:rsidRPr="00A71A0F">
        <w:rPr>
          <w:rFonts w:ascii="Verdana" w:hAnsi="Verdana"/>
          <w:sz w:val="20"/>
          <w:szCs w:val="20"/>
        </w:rPr>
        <w:t>Wykonanie dokumentacji powykonawczej</w:t>
      </w:r>
      <w:r>
        <w:rPr>
          <w:rFonts w:ascii="Verdana" w:hAnsi="Verdana"/>
          <w:sz w:val="20"/>
          <w:szCs w:val="20"/>
        </w:rPr>
        <w:t>,</w:t>
      </w:r>
    </w:p>
    <w:p w:rsidR="000A3153" w:rsidRPr="00A71A0F" w:rsidRDefault="000A3153" w:rsidP="009261CF">
      <w:pPr>
        <w:numPr>
          <w:ilvl w:val="2"/>
          <w:numId w:val="27"/>
          <w:numberingChange w:id="11" w:author="Łukasz" w:date="2014-07-08T12:44:00Z" w:original="%3:5:4:)"/>
        </w:numPr>
        <w:tabs>
          <w:tab w:val="left" w:pos="2552"/>
        </w:tabs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 w:rsidRPr="00A71A0F">
        <w:rPr>
          <w:rFonts w:ascii="Verdana" w:hAnsi="Verdana"/>
          <w:sz w:val="20"/>
          <w:szCs w:val="20"/>
        </w:rPr>
        <w:t xml:space="preserve">Opłaty, w szczególności opłata środowiskowa za składowanie </w:t>
      </w:r>
      <w:r>
        <w:rPr>
          <w:rFonts w:ascii="Verdana" w:hAnsi="Verdana"/>
          <w:sz w:val="20"/>
          <w:szCs w:val="20"/>
        </w:rPr>
        <w:t>gruzu i </w:t>
      </w:r>
      <w:r w:rsidRPr="00A71A0F">
        <w:rPr>
          <w:rFonts w:ascii="Verdana" w:hAnsi="Verdana"/>
          <w:sz w:val="20"/>
          <w:szCs w:val="20"/>
        </w:rPr>
        <w:t>ziemi, odbiór urządzeń przez Urząd Dozoru technicznego</w:t>
      </w:r>
      <w:r>
        <w:rPr>
          <w:rFonts w:ascii="Verdana" w:hAnsi="Verdana"/>
          <w:sz w:val="20"/>
          <w:szCs w:val="20"/>
        </w:rPr>
        <w:t>,</w:t>
      </w:r>
    </w:p>
    <w:p w:rsidR="000A3153" w:rsidRPr="007D5683" w:rsidRDefault="000A3153" w:rsidP="009261CF">
      <w:pPr>
        <w:numPr>
          <w:ilvl w:val="2"/>
          <w:numId w:val="27"/>
          <w:numberingChange w:id="12" w:author="Łukasz" w:date="2014-07-08T12:44:00Z" w:original="%3:6:4:)"/>
        </w:numPr>
        <w:tabs>
          <w:tab w:val="left" w:pos="2552"/>
        </w:tabs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 w:rsidRPr="00A71A0F">
        <w:rPr>
          <w:rFonts w:ascii="Verdana" w:hAnsi="Verdana"/>
          <w:sz w:val="20"/>
          <w:szCs w:val="20"/>
        </w:rPr>
        <w:t>Koszty obsługi geodezyjnej</w:t>
      </w:r>
      <w:r>
        <w:rPr>
          <w:rFonts w:ascii="Verdana" w:hAnsi="Verdana"/>
          <w:sz w:val="20"/>
          <w:szCs w:val="20"/>
        </w:rPr>
        <w:t>,</w:t>
      </w:r>
    </w:p>
    <w:p w:rsidR="000A3153" w:rsidRPr="009F4305" w:rsidRDefault="000A3153" w:rsidP="009261CF">
      <w:pPr>
        <w:numPr>
          <w:ilvl w:val="2"/>
          <w:numId w:val="27"/>
          <w:numberingChange w:id="13" w:author="Łukasz" w:date="2014-07-08T12:44:00Z" w:original="%3:7:4:)"/>
        </w:numPr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Projekt czasowej organizacji ruchu uzgodniony z wszelkimi organami zarządzającymi ruchem drogowym.</w:t>
      </w:r>
    </w:p>
    <w:p w:rsidR="000A3153" w:rsidRPr="00A71A0F" w:rsidRDefault="000A3153" w:rsidP="009261CF">
      <w:pPr>
        <w:numPr>
          <w:ilvl w:val="2"/>
          <w:numId w:val="27"/>
          <w:numberingChange w:id="14" w:author="Łukasz" w:date="2014-07-08T12:44:00Z" w:original="%3:8:4:)"/>
        </w:numPr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Wyniesienie urządzeń związanych z infrastrukturą podziemną do powierzchni projektowanej drogi</w:t>
      </w:r>
    </w:p>
    <w:p w:rsidR="000A3153" w:rsidRPr="00A71A0F" w:rsidRDefault="000A3153" w:rsidP="009261CF">
      <w:pPr>
        <w:numPr>
          <w:ilvl w:val="2"/>
          <w:numId w:val="27"/>
          <w:numberingChange w:id="15" w:author="Łukasz" w:date="2014-07-08T12:44:00Z" w:original="%3:9:4:)"/>
        </w:numPr>
        <w:tabs>
          <w:tab w:val="left" w:pos="2552"/>
        </w:tabs>
        <w:spacing w:before="120" w:after="0"/>
        <w:ind w:left="1985"/>
        <w:jc w:val="both"/>
        <w:rPr>
          <w:rFonts w:ascii="Verdana" w:hAnsi="Verdana"/>
          <w:color w:val="00B050"/>
          <w:sz w:val="20"/>
          <w:szCs w:val="20"/>
        </w:rPr>
      </w:pPr>
      <w:r w:rsidRPr="00A71A0F">
        <w:rPr>
          <w:rFonts w:ascii="Verdana" w:hAnsi="Verdana"/>
          <w:sz w:val="20"/>
          <w:szCs w:val="20"/>
        </w:rPr>
        <w:t>Inne koszty wynikające z umowy</w:t>
      </w:r>
    </w:p>
    <w:p w:rsidR="000A3153" w:rsidRDefault="000A3153" w:rsidP="00EF1AF4">
      <w:pPr>
        <w:numPr>
          <w:ilvl w:val="0"/>
          <w:numId w:val="27"/>
          <w:numberingChange w:id="16" w:author="Łukasz" w:date="2014-07-08T12:44:00Z" w:original="%1:6:0:."/>
        </w:numPr>
        <w:shd w:val="clear" w:color="auto" w:fill="FFFFFF"/>
        <w:tabs>
          <w:tab w:val="num" w:pos="1584"/>
        </w:tabs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Przedmiot umowy zostanie wykonany zgodnie z dokumentacją techniczną, na którą składają się:</w:t>
      </w:r>
    </w:p>
    <w:p w:rsidR="000A3153" w:rsidRPr="009F7302" w:rsidRDefault="000A3153" w:rsidP="00EF1AF4">
      <w:pPr>
        <w:numPr>
          <w:ilvl w:val="1"/>
          <w:numId w:val="27"/>
          <w:numberingChange w:id="17" w:author="Łukasz" w:date="2014-07-08T12:44:00Z" w:original="%2:1:4:."/>
        </w:numPr>
        <w:spacing w:after="0"/>
        <w:ind w:left="1134" w:hanging="567"/>
        <w:jc w:val="both"/>
        <w:rPr>
          <w:rFonts w:ascii="Verdana" w:hAnsi="Verdana"/>
          <w:sz w:val="20"/>
          <w:szCs w:val="20"/>
          <w:u w:val="single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dokumentacj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projektow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Pr="00CB73D1">
        <w:rPr>
          <w:rFonts w:ascii="Verdana" w:hAnsi="Verdana" w:cs="Verdana"/>
          <w:color w:val="000000"/>
          <w:sz w:val="20"/>
          <w:szCs w:val="20"/>
        </w:rPr>
        <w:t>,</w:t>
      </w:r>
    </w:p>
    <w:p w:rsidR="000A3153" w:rsidRPr="00CB73D1" w:rsidRDefault="000A3153" w:rsidP="00EF1AF4">
      <w:pPr>
        <w:numPr>
          <w:ilvl w:val="1"/>
          <w:numId w:val="27"/>
          <w:numberingChange w:id="18" w:author="Łukasz" w:date="2014-07-08T12:44:00Z" w:original="%2:2:4:."/>
        </w:numPr>
        <w:tabs>
          <w:tab w:val="num" w:pos="2340"/>
        </w:tabs>
        <w:spacing w:after="0"/>
        <w:ind w:left="1134" w:hanging="56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Specyfikacje Techniczne Wykonania i Odbioru Robót,</w:t>
      </w:r>
    </w:p>
    <w:p w:rsidR="000A3153" w:rsidRPr="00CB73D1" w:rsidRDefault="000A3153" w:rsidP="00EF1AF4">
      <w:pPr>
        <w:numPr>
          <w:ilvl w:val="1"/>
          <w:numId w:val="27"/>
          <w:numberingChange w:id="19" w:author="Łukasz" w:date="2014-07-08T12:44:00Z" w:original="%2:3:4:."/>
        </w:numPr>
        <w:tabs>
          <w:tab w:val="num" w:pos="2340"/>
        </w:tabs>
        <w:spacing w:after="0"/>
        <w:ind w:left="1134" w:hanging="567"/>
        <w:jc w:val="both"/>
        <w:rPr>
          <w:rFonts w:ascii="Verdana" w:hAnsi="Verdana"/>
          <w:sz w:val="20"/>
          <w:szCs w:val="20"/>
          <w:u w:val="single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przedmiar</w:t>
      </w:r>
      <w:r>
        <w:rPr>
          <w:rFonts w:ascii="Verdana" w:hAnsi="Verdana" w:cs="Verdana"/>
          <w:color w:val="000000"/>
          <w:sz w:val="20"/>
          <w:szCs w:val="20"/>
        </w:rPr>
        <w:t>y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robót,</w:t>
      </w:r>
    </w:p>
    <w:p w:rsidR="000A3153" w:rsidRPr="00CB73D1" w:rsidRDefault="000A3153" w:rsidP="005D6A65">
      <w:pPr>
        <w:shd w:val="clear" w:color="auto" w:fill="FFFFFF"/>
        <w:spacing w:after="0"/>
        <w:ind w:left="113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zwaną dalej łącznie Dokumentacją techniczną. Dokumentacja techniczna stanowi  </w:t>
      </w:r>
      <w:r>
        <w:rPr>
          <w:rFonts w:ascii="Verdana" w:hAnsi="Verdana" w:cs="Verdana"/>
          <w:color w:val="000000"/>
          <w:sz w:val="20"/>
          <w:szCs w:val="20"/>
        </w:rPr>
        <w:t>integralną część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niniejszej Umowy.</w:t>
      </w:r>
    </w:p>
    <w:p w:rsidR="000A3153" w:rsidRPr="00CB73D1" w:rsidRDefault="000A3153" w:rsidP="00EF1AF4">
      <w:pPr>
        <w:widowControl w:val="0"/>
        <w:numPr>
          <w:ilvl w:val="0"/>
          <w:numId w:val="27"/>
          <w:numberingChange w:id="20" w:author="Łukasz" w:date="2014-07-08T12:44:00Z" w:original="%1:7:0:."/>
        </w:numPr>
        <w:shd w:val="clear" w:color="auto" w:fill="FFFFFF"/>
        <w:tabs>
          <w:tab w:val="num" w:pos="158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Wykonawca oświadcza, że </w:t>
      </w:r>
      <w:r>
        <w:rPr>
          <w:rFonts w:ascii="Verdana" w:hAnsi="Verdana" w:cs="Verdana"/>
          <w:color w:val="000000"/>
          <w:sz w:val="20"/>
          <w:szCs w:val="20"/>
        </w:rPr>
        <w:t>zapoznał się z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Dokumentacj</w:t>
      </w:r>
      <w:r>
        <w:rPr>
          <w:rFonts w:ascii="Verdana" w:hAnsi="Verdana" w:cs="Verdana"/>
          <w:color w:val="000000"/>
          <w:sz w:val="20"/>
          <w:szCs w:val="20"/>
        </w:rPr>
        <w:t>ą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techniczną, o której mowa </w:t>
      </w:r>
      <w:r>
        <w:rPr>
          <w:rFonts w:ascii="Verdana" w:hAnsi="Verdana" w:cs="Verdana"/>
          <w:color w:val="000000"/>
          <w:sz w:val="20"/>
          <w:szCs w:val="20"/>
        </w:rPr>
        <w:t>w ust. 6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oraz że nie zgłasza do niej żadnych zastrzeżeń.</w:t>
      </w:r>
      <w:r>
        <w:rPr>
          <w:rFonts w:ascii="Verdana" w:hAnsi="Verdana" w:cs="Verdana"/>
          <w:color w:val="000000"/>
          <w:sz w:val="20"/>
          <w:szCs w:val="20"/>
        </w:rPr>
        <w:t xml:space="preserve"> Dokumentacja techniczna zostanie przekazana Wykonawcy w momencie przekazania placu budowy. </w:t>
      </w:r>
    </w:p>
    <w:p w:rsidR="000A3153" w:rsidRPr="000C41E4" w:rsidRDefault="000A3153" w:rsidP="00EF1AF4">
      <w:pPr>
        <w:widowControl w:val="0"/>
        <w:numPr>
          <w:ilvl w:val="0"/>
          <w:numId w:val="27"/>
          <w:numberingChange w:id="21" w:author="Łukasz" w:date="2014-07-08T12:44:00Z" w:original="%1:8:0:."/>
        </w:numPr>
        <w:shd w:val="clear" w:color="auto" w:fill="FFFFFF"/>
        <w:tabs>
          <w:tab w:val="num" w:pos="158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Wykonawca zobowiązuje się do wykonania przedmiotu umowy zgodnie z ofertą złożon</w:t>
      </w:r>
      <w:r>
        <w:rPr>
          <w:rFonts w:ascii="Verdana" w:hAnsi="Verdana" w:cs="Verdana"/>
          <w:sz w:val="20"/>
          <w:szCs w:val="20"/>
        </w:rPr>
        <w:t>ą</w:t>
      </w:r>
      <w:r w:rsidRPr="00CB73D1">
        <w:rPr>
          <w:rFonts w:ascii="Verdana" w:hAnsi="Verdana" w:cs="Verdana"/>
          <w:sz w:val="20"/>
          <w:szCs w:val="20"/>
        </w:rPr>
        <w:t xml:space="preserve"> Zamawiającemu w postępowaniu przetargowym, poprzedzającym zawarcie umow</w:t>
      </w:r>
      <w:r>
        <w:rPr>
          <w:rFonts w:ascii="Verdana" w:hAnsi="Verdana" w:cs="Verdana"/>
          <w:sz w:val="20"/>
          <w:szCs w:val="20"/>
        </w:rPr>
        <w:t>y. Oferta stanowi załącznik nr 1</w:t>
      </w:r>
      <w:r w:rsidRPr="00CB73D1">
        <w:rPr>
          <w:rFonts w:ascii="Verdana" w:hAnsi="Verdana" w:cs="Verdana"/>
          <w:sz w:val="20"/>
          <w:szCs w:val="20"/>
        </w:rPr>
        <w:t xml:space="preserve"> do niniejszej umowy</w:t>
      </w:r>
      <w:r>
        <w:rPr>
          <w:rFonts w:ascii="Verdana" w:hAnsi="Verdana" w:cs="Verdana"/>
          <w:sz w:val="20"/>
          <w:szCs w:val="20"/>
        </w:rPr>
        <w:t>.</w:t>
      </w:r>
    </w:p>
    <w:p w:rsidR="000A3153" w:rsidRDefault="000A3153" w:rsidP="001C3C52">
      <w:pPr>
        <w:shd w:val="clear" w:color="auto" w:fill="FFFFFF"/>
        <w:tabs>
          <w:tab w:val="left" w:pos="538"/>
        </w:tabs>
        <w:spacing w:before="240" w:after="0"/>
        <w:ind w:left="6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ZOBOWIĄZANIA OGÓLNE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Pr="00035E48">
        <w:rPr>
          <w:rFonts w:ascii="Verdana" w:hAnsi="Verdana"/>
          <w:b/>
          <w:bCs/>
          <w:color w:val="000000"/>
          <w:sz w:val="20"/>
          <w:szCs w:val="20"/>
        </w:rPr>
        <w:t>§2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0A3153" w:rsidRPr="00531F58" w:rsidRDefault="000A3153" w:rsidP="00A64D7A">
      <w:pPr>
        <w:widowControl w:val="0"/>
        <w:numPr>
          <w:ilvl w:val="0"/>
          <w:numId w:val="2"/>
          <w:numberingChange w:id="22" w:author="Łukasz" w:date="2014-07-08T12:44:00Z" w:original="%1:1:0:.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FE6270">
        <w:rPr>
          <w:rFonts w:ascii="Verdana" w:hAnsi="Verdana"/>
          <w:sz w:val="20"/>
          <w:szCs w:val="20"/>
        </w:rPr>
        <w:t>Strony ustalają następujące term</w:t>
      </w:r>
      <w:r>
        <w:rPr>
          <w:rFonts w:ascii="Verdana" w:hAnsi="Verdana"/>
          <w:sz w:val="20"/>
          <w:szCs w:val="20"/>
        </w:rPr>
        <w:t>iny realizacji przedmiotu umowy</w:t>
      </w:r>
      <w:r w:rsidRPr="00FE6270">
        <w:rPr>
          <w:rFonts w:ascii="Verdana" w:hAnsi="Verdana"/>
          <w:sz w:val="20"/>
          <w:szCs w:val="20"/>
        </w:rPr>
        <w:t>:</w:t>
      </w:r>
    </w:p>
    <w:p w:rsidR="000A3153" w:rsidRPr="005E62A8" w:rsidRDefault="000A3153" w:rsidP="00EF1AF4">
      <w:pPr>
        <w:widowControl w:val="0"/>
        <w:numPr>
          <w:ilvl w:val="0"/>
          <w:numId w:val="18"/>
          <w:numberingChange w:id="23" w:author="Łukasz" w:date="2014-07-08T12:44:00Z" w:original="%1:1:0:)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0"/>
        <w:ind w:left="1276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1340B0">
        <w:rPr>
          <w:rFonts w:ascii="Verdana" w:hAnsi="Verdana" w:cs="Verdana"/>
          <w:sz w:val="20"/>
          <w:szCs w:val="20"/>
        </w:rPr>
        <w:t>Termin rozpoczęcia robót bud</w:t>
      </w:r>
      <w:r>
        <w:rPr>
          <w:rFonts w:ascii="Verdana" w:hAnsi="Verdana" w:cs="Verdana"/>
          <w:sz w:val="20"/>
          <w:szCs w:val="20"/>
        </w:rPr>
        <w:t>owlanych ustala się w terminie 7</w:t>
      </w:r>
      <w:r w:rsidRPr="001340B0">
        <w:rPr>
          <w:rFonts w:ascii="Verdana" w:hAnsi="Verdana" w:cs="Verdana"/>
          <w:sz w:val="20"/>
          <w:szCs w:val="20"/>
        </w:rPr>
        <w:t xml:space="preserve"> dni od daty  przekazania placu budowy.</w:t>
      </w:r>
    </w:p>
    <w:p w:rsidR="000A3153" w:rsidRPr="000C41E4" w:rsidRDefault="000A3153" w:rsidP="00EF1AF4">
      <w:pPr>
        <w:widowControl w:val="0"/>
        <w:numPr>
          <w:ilvl w:val="0"/>
          <w:numId w:val="18"/>
          <w:numberingChange w:id="24" w:author="Łukasz" w:date="2014-07-08T12:44:00Z" w:original="%1:2:0:)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1276" w:hanging="567"/>
        <w:jc w:val="both"/>
        <w:rPr>
          <w:rFonts w:ascii="Verdana" w:hAnsi="Verdana" w:cs="Verdana"/>
          <w:sz w:val="20"/>
          <w:szCs w:val="20"/>
        </w:rPr>
      </w:pPr>
      <w:r w:rsidRPr="001C3C52">
        <w:rPr>
          <w:rFonts w:ascii="Verdana" w:hAnsi="Verdana" w:cs="Verdana"/>
          <w:sz w:val="20"/>
          <w:szCs w:val="20"/>
        </w:rPr>
        <w:t>Zakończenie przedmiotu umowy nastąpi w terminie:</w:t>
      </w:r>
      <w:r w:rsidRPr="001C3C52">
        <w:rPr>
          <w:rFonts w:ascii="Verdana" w:hAnsi="Verdana"/>
          <w:b/>
          <w:color w:val="0000FF"/>
          <w:sz w:val="20"/>
          <w:szCs w:val="20"/>
        </w:rPr>
        <w:t xml:space="preserve"> </w:t>
      </w:r>
    </w:p>
    <w:p w:rsidR="000A3153" w:rsidRDefault="000A3153" w:rsidP="00EF1AF4">
      <w:pPr>
        <w:pStyle w:val="Akapitzlist"/>
        <w:widowControl w:val="0"/>
        <w:numPr>
          <w:ilvl w:val="0"/>
          <w:numId w:val="28"/>
          <w:numberingChange w:id="25" w:author="Łukasz" w:date="2014-07-08T12:44:00Z" w:original="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170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dla zadania nr 1: </w:t>
      </w:r>
      <w:r w:rsidRPr="000521B2">
        <w:rPr>
          <w:rFonts w:ascii="Verdana" w:hAnsi="Verdana" w:cs="Verdana"/>
          <w:b/>
          <w:sz w:val="20"/>
          <w:szCs w:val="20"/>
        </w:rPr>
        <w:t>do 15.10.2014r.</w:t>
      </w:r>
    </w:p>
    <w:p w:rsidR="000A3153" w:rsidRDefault="000A3153" w:rsidP="00EF1AF4">
      <w:pPr>
        <w:pStyle w:val="Akapitzlist"/>
        <w:widowControl w:val="0"/>
        <w:numPr>
          <w:ilvl w:val="0"/>
          <w:numId w:val="28"/>
          <w:numberingChange w:id="26" w:author="Łukasz" w:date="2014-07-08T12:44:00Z" w:original="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170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dla zadania nr 2: </w:t>
      </w:r>
      <w:r w:rsidRPr="000521B2">
        <w:rPr>
          <w:rFonts w:ascii="Verdana" w:hAnsi="Verdana" w:cs="Verdana"/>
          <w:b/>
          <w:sz w:val="20"/>
          <w:szCs w:val="20"/>
        </w:rPr>
        <w:t>do 15.09.2014r.</w:t>
      </w:r>
    </w:p>
    <w:p w:rsidR="000A3153" w:rsidRPr="000C41E4" w:rsidRDefault="000A3153" w:rsidP="00EF1AF4">
      <w:pPr>
        <w:pStyle w:val="Akapitzlist"/>
        <w:widowControl w:val="0"/>
        <w:numPr>
          <w:ilvl w:val="0"/>
          <w:numId w:val="28"/>
          <w:numberingChange w:id="27" w:author="Łukasz" w:date="2014-07-08T12:44:00Z" w:original="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170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dla zadania nr 3: </w:t>
      </w:r>
      <w:r w:rsidRPr="000521B2">
        <w:rPr>
          <w:rFonts w:ascii="Verdana" w:hAnsi="Verdana" w:cs="Verdana"/>
          <w:b/>
          <w:sz w:val="20"/>
          <w:szCs w:val="20"/>
        </w:rPr>
        <w:t>do 15.10.2014r.</w:t>
      </w:r>
    </w:p>
    <w:p w:rsidR="000A3153" w:rsidRPr="0089459E" w:rsidRDefault="000A3153" w:rsidP="00A64D7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39"/>
        <w:jc w:val="center"/>
        <w:rPr>
          <w:rFonts w:ascii="Verdana" w:hAnsi="Verdana" w:cs="Verdana"/>
          <w:sz w:val="20"/>
          <w:szCs w:val="20"/>
        </w:rPr>
      </w:pPr>
      <w:r w:rsidRPr="0089459E">
        <w:rPr>
          <w:rFonts w:ascii="Verdana" w:hAnsi="Verdana" w:cs="Verdana"/>
          <w:b/>
          <w:bCs/>
          <w:color w:val="000000"/>
          <w:sz w:val="20"/>
          <w:szCs w:val="20"/>
        </w:rPr>
        <w:t>§ 3.</w:t>
      </w:r>
    </w:p>
    <w:p w:rsidR="000A3153" w:rsidRPr="00BA1008" w:rsidRDefault="000A3153" w:rsidP="00BA1008">
      <w:pPr>
        <w:pStyle w:val="Akapitzlist"/>
        <w:widowControl w:val="0"/>
        <w:numPr>
          <w:ilvl w:val="0"/>
          <w:numId w:val="2"/>
          <w:numberingChange w:id="28" w:author="Łukasz" w:date="2014-07-08T12:44:00Z" w:original="%1:2:0:.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="Verdana" w:hAnsi="Verdana" w:cs="Verdana"/>
          <w:color w:val="000000"/>
          <w:sz w:val="16"/>
          <w:szCs w:val="16"/>
        </w:rPr>
      </w:pPr>
      <w:r w:rsidRPr="00BA1008">
        <w:rPr>
          <w:rFonts w:ascii="Verdana" w:hAnsi="Verdana" w:cs="Verdana"/>
          <w:color w:val="000000"/>
          <w:sz w:val="20"/>
          <w:szCs w:val="20"/>
        </w:rPr>
        <w:t xml:space="preserve"> Wykonawca ustanawia kierownika budowy w osobie:</w:t>
      </w:r>
      <w:r w:rsidRPr="00BA1008">
        <w:rPr>
          <w:rFonts w:ascii="Verdana" w:hAnsi="Verdana" w:cs="Verdana"/>
          <w:color w:val="000000"/>
          <w:sz w:val="20"/>
          <w:szCs w:val="20"/>
        </w:rPr>
        <w:br/>
        <w:t xml:space="preserve"> </w:t>
      </w:r>
      <w:r w:rsidRPr="00BA1008">
        <w:rPr>
          <w:rFonts w:ascii="Verdana" w:hAnsi="Verdana" w:cs="Verdana"/>
          <w:color w:val="000000"/>
          <w:sz w:val="16"/>
          <w:szCs w:val="16"/>
        </w:rPr>
        <w:t>…………………………………………………..</w:t>
      </w:r>
    </w:p>
    <w:p w:rsidR="000A3153" w:rsidRPr="006A0E24" w:rsidRDefault="000A3153" w:rsidP="00BA1008">
      <w:pPr>
        <w:widowControl w:val="0"/>
        <w:numPr>
          <w:ilvl w:val="0"/>
          <w:numId w:val="2"/>
          <w:numberingChange w:id="29" w:author="Łukasz" w:date="2014-07-08T12:44:00Z" w:original="%1:3:0:."/>
        </w:numPr>
        <w:shd w:val="clear" w:color="auto" w:fill="FFFFFF"/>
        <w:tabs>
          <w:tab w:val="left" w:pos="533"/>
          <w:tab w:val="left" w:pos="567"/>
          <w:tab w:val="left" w:pos="709"/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C6052">
        <w:rPr>
          <w:rFonts w:ascii="Verdana" w:hAnsi="Verdana" w:cs="Verdana"/>
          <w:color w:val="000000"/>
          <w:sz w:val="20"/>
          <w:szCs w:val="20"/>
        </w:rPr>
        <w:t>Zamawiają</w:t>
      </w:r>
      <w:r>
        <w:rPr>
          <w:rFonts w:ascii="Verdana" w:hAnsi="Verdana" w:cs="Verdana"/>
          <w:color w:val="000000"/>
          <w:sz w:val="20"/>
          <w:szCs w:val="20"/>
        </w:rPr>
        <w:t xml:space="preserve">cy powołuje inspektora nadzoru w </w:t>
      </w:r>
      <w:r w:rsidRPr="001C6052">
        <w:rPr>
          <w:rFonts w:ascii="Verdana" w:hAnsi="Verdana" w:cs="Verdana"/>
          <w:color w:val="000000"/>
          <w:sz w:val="20"/>
          <w:szCs w:val="20"/>
        </w:rPr>
        <w:t xml:space="preserve">osobie: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6A0E24">
        <w:rPr>
          <w:rFonts w:ascii="Verdana" w:hAnsi="Verdana" w:cs="Verdana"/>
          <w:sz w:val="16"/>
          <w:szCs w:val="16"/>
        </w:rPr>
        <w:t>…………………………………………………..</w:t>
      </w:r>
    </w:p>
    <w:p w:rsidR="000A3153" w:rsidRPr="001C6052" w:rsidRDefault="000A3153" w:rsidP="00BA1008">
      <w:pPr>
        <w:widowControl w:val="0"/>
        <w:numPr>
          <w:ilvl w:val="0"/>
          <w:numId w:val="2"/>
          <w:numberingChange w:id="30" w:author="Łukasz" w:date="2014-07-08T12:44:00Z" w:original="%1:4:0:."/>
        </w:numPr>
        <w:shd w:val="clear" w:color="auto" w:fill="FFFFFF"/>
        <w:tabs>
          <w:tab w:val="left" w:pos="533"/>
          <w:tab w:val="left" w:pos="567"/>
          <w:tab w:val="left" w:pos="709"/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1C6052">
        <w:rPr>
          <w:rFonts w:ascii="Verdana" w:hAnsi="Verdana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CB73D1" w:rsidRDefault="000A3153" w:rsidP="00A64D7A">
      <w:pPr>
        <w:shd w:val="clear" w:color="auto" w:fill="FFFFFF"/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4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Pr="00CB73D1" w:rsidRDefault="000A3153" w:rsidP="00A64D7A">
      <w:pPr>
        <w:widowControl w:val="0"/>
        <w:numPr>
          <w:ilvl w:val="0"/>
          <w:numId w:val="1"/>
          <w:numberingChange w:id="31" w:author="Łukasz" w:date="2014-07-08T12:44:00Z" w:original="%1:1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Zamawiający przekaże Wykonawcy plac budowy w terminie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dni </w:t>
      </w:r>
      <w:r w:rsidRPr="00CB73D1">
        <w:rPr>
          <w:rFonts w:ascii="Verdana" w:hAnsi="Verdana" w:cs="Verdana"/>
          <w:color w:val="000000"/>
          <w:sz w:val="20"/>
          <w:szCs w:val="20"/>
        </w:rPr>
        <w:t>od podpisania umowy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Default="000A3153" w:rsidP="00A64D7A">
      <w:pPr>
        <w:widowControl w:val="0"/>
        <w:numPr>
          <w:ilvl w:val="0"/>
          <w:numId w:val="1"/>
          <w:numberingChange w:id="32" w:author="Łukasz" w:date="2014-07-08T12:44:00Z" w:original="%1:2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Przekazanie placu budowy zostanie potwierdzone protokołem sporządzonym przez Strony.</w:t>
      </w:r>
    </w:p>
    <w:p w:rsidR="000A3153" w:rsidRPr="00CB73D1" w:rsidRDefault="000A3153" w:rsidP="00A64D7A">
      <w:pPr>
        <w:widowControl w:val="0"/>
        <w:numPr>
          <w:ilvl w:val="0"/>
          <w:numId w:val="1"/>
          <w:numberingChange w:id="33" w:author="Łukasz" w:date="2014-07-08T12:44:00Z" w:original="%1:3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28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Po przejęciu placu budowy Wykonawca przejmuje obowiązki wynikające z przepisów </w:t>
      </w:r>
      <w:r w:rsidRPr="00CB73D1">
        <w:rPr>
          <w:rFonts w:ascii="Verdana" w:hAnsi="Verdana" w:cs="Verdana"/>
          <w:sz w:val="20"/>
          <w:szCs w:val="20"/>
        </w:rPr>
        <w:lastRenderedPageBreak/>
        <w:t>prawa budowlanego.</w:t>
      </w:r>
    </w:p>
    <w:p w:rsidR="000A3153" w:rsidRPr="000C41E4" w:rsidRDefault="000A3153" w:rsidP="000C41E4">
      <w:pPr>
        <w:pStyle w:val="Akapitzlist"/>
        <w:widowControl w:val="0"/>
        <w:numPr>
          <w:ilvl w:val="0"/>
          <w:numId w:val="1"/>
          <w:numberingChange w:id="34" w:author="Łukasz" w:date="2014-07-08T12:44:00Z" w:original="%1:4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każdym etapie realizacji przedmiotu zamówienia Zamawiający zastrzega sobie prawo do przeprowadzenia kontroli jakości dostarczonych materiałów oraz pobrania do badań próbek materiałów i przeprowadzenia badań tych próbek w wybranym przez siebie ośrodku badawczym. Jeżeli jakość dostarczonych materiałów nie spełnia warunków określonych w materiałach przetargowych bądź w/w badania wykażą, że dostarczone próbki nie spełniają obowiązujących norm, standardów oraz wymagań określonych w SIWZ wówczas Zamawiający obciąży kosztami badań Wykonawcę a Wykonawca dokona wymiany wadliwych materiałów na własny koszt. </w:t>
      </w:r>
    </w:p>
    <w:p w:rsidR="000A3153" w:rsidRPr="00CB73D1" w:rsidRDefault="000A3153" w:rsidP="00A64D7A">
      <w:pPr>
        <w:shd w:val="clear" w:color="auto" w:fill="FFFFFF"/>
        <w:spacing w:before="120" w:after="0"/>
        <w:ind w:left="1162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Default="000A3153" w:rsidP="00A64D7A">
      <w:pPr>
        <w:shd w:val="clear" w:color="auto" w:fill="FFFFFF"/>
        <w:spacing w:before="120" w:after="0"/>
        <w:ind w:right="5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Pr="001340B0" w:rsidRDefault="000A3153" w:rsidP="00A64D7A">
      <w:pPr>
        <w:widowControl w:val="0"/>
        <w:numPr>
          <w:ilvl w:val="0"/>
          <w:numId w:val="3"/>
          <w:numberingChange w:id="35" w:author="Łukasz" w:date="2014-07-08T12:44:00Z" w:original="%1:1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1340B0">
        <w:rPr>
          <w:rFonts w:ascii="Verdana" w:hAnsi="Verdana" w:cs="Verdana"/>
          <w:color w:val="000000"/>
          <w:sz w:val="20"/>
          <w:szCs w:val="20"/>
        </w:rPr>
        <w:t>Wykonawca spełni wszystkie świadczenia, dokona wszelkich nakładów oraz poczyni wszelkie przygotowania, które są potrzebne lub konieczne dla realizacji przedmiotu umowy,   zgodnie   z   zasadami   sztuki   budowlanej,   w   stanie   nadającym   się   do urzędowego odbioru oraz w sposób odpowiedni dla jego przeznaczenia.</w:t>
      </w:r>
    </w:p>
    <w:p w:rsidR="000A3153" w:rsidRPr="002B5CCA" w:rsidRDefault="000A3153" w:rsidP="002B5CCA">
      <w:pPr>
        <w:pStyle w:val="Akapitzlist"/>
        <w:widowControl w:val="0"/>
        <w:numPr>
          <w:ilvl w:val="0"/>
          <w:numId w:val="3"/>
          <w:numberingChange w:id="36" w:author="Łukasz" w:date="2014-07-08T12:44:00Z" w:original="%1:2:0:.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2B5CCA">
        <w:rPr>
          <w:rFonts w:ascii="Verdana" w:hAnsi="Verdana" w:cs="Verdana"/>
          <w:sz w:val="20"/>
          <w:szCs w:val="20"/>
        </w:rPr>
        <w:t xml:space="preserve">Wykonawca zobowiązuje się </w:t>
      </w:r>
      <w:r w:rsidRPr="002B5CCA">
        <w:rPr>
          <w:rFonts w:ascii="Verdana" w:hAnsi="Verdana" w:cs="Verdana"/>
          <w:sz w:val="20"/>
          <w:szCs w:val="20"/>
          <w:u w:val="single"/>
        </w:rPr>
        <w:t xml:space="preserve">w terminie 10 dni od dnia zawarcia umowy </w:t>
      </w:r>
      <w:r>
        <w:rPr>
          <w:rFonts w:ascii="Verdana" w:hAnsi="Verdana" w:cs="Verdana"/>
          <w:sz w:val="20"/>
          <w:szCs w:val="20"/>
          <w:u w:val="single"/>
        </w:rPr>
        <w:t xml:space="preserve">  </w:t>
      </w:r>
      <w:r w:rsidRPr="002B5CCA">
        <w:rPr>
          <w:rFonts w:ascii="Verdana" w:hAnsi="Verdana" w:cs="Verdana"/>
          <w:sz w:val="20"/>
          <w:szCs w:val="20"/>
          <w:u w:val="single"/>
        </w:rPr>
        <w:t>przygotować harmonogram realizacji zamówienia</w:t>
      </w:r>
      <w:r>
        <w:rPr>
          <w:rFonts w:ascii="Verdana" w:hAnsi="Verdana" w:cs="Verdana"/>
          <w:sz w:val="20"/>
          <w:szCs w:val="20"/>
          <w:u w:val="single"/>
        </w:rPr>
        <w:t xml:space="preserve"> z uwzględnieniem robót koniecznych do wykonania każdego z zadań i</w:t>
      </w:r>
      <w:r w:rsidRPr="002B5CCA">
        <w:rPr>
          <w:rFonts w:ascii="Verdana" w:hAnsi="Verdana" w:cs="Verdana"/>
          <w:sz w:val="20"/>
          <w:szCs w:val="20"/>
        </w:rPr>
        <w:t xml:space="preserve"> uzgadniając jego treść </w:t>
      </w:r>
      <w:r w:rsidRPr="002B5CCA">
        <w:rPr>
          <w:rFonts w:ascii="Verdana" w:hAnsi="Verdana" w:cs="Verdana"/>
          <w:sz w:val="20"/>
          <w:szCs w:val="20"/>
        </w:rPr>
        <w:br/>
        <w:t xml:space="preserve">z Zamawiającym.  </w:t>
      </w:r>
    </w:p>
    <w:p w:rsidR="000A3153" w:rsidRPr="00640DB4" w:rsidRDefault="000A3153" w:rsidP="002B5CCA">
      <w:pPr>
        <w:widowControl w:val="0"/>
        <w:numPr>
          <w:ilvl w:val="0"/>
          <w:numId w:val="3"/>
          <w:numberingChange w:id="37" w:author="Łukasz" w:date="2014-07-08T12:44:00Z" w:original="%1:3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640DB4">
        <w:rPr>
          <w:rFonts w:ascii="Verdana" w:hAnsi="Verdana" w:cs="Verdana"/>
          <w:color w:val="000000"/>
          <w:sz w:val="20"/>
          <w:szCs w:val="20"/>
        </w:rPr>
        <w:t>Wykonawca zobowiązuje się wykonać odpowiednie oznakowanie i zabezpieczenie terenu prowadzonych robót, strzec mienia znajdującego się na terenie budowy,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640DB4">
        <w:rPr>
          <w:rFonts w:ascii="Verdana" w:hAnsi="Verdana" w:cs="Verdana"/>
          <w:color w:val="000000"/>
          <w:sz w:val="20"/>
          <w:szCs w:val="20"/>
        </w:rPr>
        <w:t>a także zapewnić warunki bezpieczeństwa w szczególności umożliwiające unikniecie nieszczęśliwych wypadków podczas wykonywania robót.</w:t>
      </w:r>
    </w:p>
    <w:p w:rsidR="000A3153" w:rsidRPr="00CC758A" w:rsidRDefault="000A3153" w:rsidP="002B5CCA">
      <w:pPr>
        <w:widowControl w:val="0"/>
        <w:numPr>
          <w:ilvl w:val="0"/>
          <w:numId w:val="3"/>
          <w:numberingChange w:id="38" w:author="Łukasz" w:date="2014-07-08T12:44:00Z" w:original="%1:4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 czasie realizacji</w:t>
      </w:r>
      <w:r w:rsidRPr="00CC758A">
        <w:rPr>
          <w:rFonts w:ascii="Verdana" w:hAnsi="Verdana" w:cs="Verdana"/>
          <w:color w:val="000000"/>
          <w:sz w:val="20"/>
          <w:szCs w:val="20"/>
        </w:rPr>
        <w:t xml:space="preserve"> robót Wykonawca będzie utrzymywał porządek na terenie budowy, będzie usuwał odpady i śmieci, </w:t>
      </w:r>
      <w:r w:rsidRPr="00CC758A">
        <w:rPr>
          <w:rFonts w:ascii="Verdana" w:hAnsi="Verdana" w:cs="Verdana"/>
          <w:sz w:val="20"/>
          <w:szCs w:val="20"/>
        </w:rPr>
        <w:t>zapewniał przestrzeganie przepisów bezpieczeństwa i higieny pracy oraz ochrony mienia.</w:t>
      </w:r>
    </w:p>
    <w:p w:rsidR="000A3153" w:rsidRDefault="000A3153" w:rsidP="002B5CCA">
      <w:pPr>
        <w:widowControl w:val="0"/>
        <w:numPr>
          <w:ilvl w:val="0"/>
          <w:numId w:val="3"/>
          <w:numberingChange w:id="39" w:author="Łukasz" w:date="2014-07-08T12:44:00Z" w:original="%1:5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C758A">
        <w:rPr>
          <w:rFonts w:ascii="Verdana" w:hAnsi="Verdana" w:cs="Verdana"/>
          <w:color w:val="000000"/>
          <w:sz w:val="20"/>
          <w:szCs w:val="20"/>
        </w:rPr>
        <w:t>Wykonawca zobowiązuje się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dokonywania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utylizacji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odpadów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zgodnie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z </w:t>
      </w:r>
      <w:r w:rsidRPr="00CC758A">
        <w:rPr>
          <w:rFonts w:ascii="Verdana" w:hAnsi="Verdana" w:cs="Verdana"/>
          <w:color w:val="000000"/>
          <w:sz w:val="20"/>
          <w:szCs w:val="20"/>
        </w:rPr>
        <w:t>obowiązującymi przepisami prawa.</w:t>
      </w:r>
    </w:p>
    <w:p w:rsidR="000A3153" w:rsidRDefault="000A3153" w:rsidP="002B5CCA">
      <w:pPr>
        <w:widowControl w:val="0"/>
        <w:numPr>
          <w:ilvl w:val="0"/>
          <w:numId w:val="3"/>
          <w:numberingChange w:id="40" w:author="Łukasz" w:date="2014-07-08T12:44:00Z" w:original="%1:6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C758A">
        <w:rPr>
          <w:rFonts w:ascii="Verdana" w:hAnsi="Verdana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oraz do udostępnienia im danych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C758A">
        <w:rPr>
          <w:rFonts w:ascii="Verdana" w:hAnsi="Verdana" w:cs="Verdana"/>
          <w:color w:val="000000"/>
          <w:sz w:val="20"/>
          <w:szCs w:val="20"/>
        </w:rPr>
        <w:t xml:space="preserve"> i informacji wymaganych tą ustawą.</w:t>
      </w:r>
    </w:p>
    <w:p w:rsidR="000A3153" w:rsidRPr="00CC758A" w:rsidRDefault="000A3153" w:rsidP="002B5CCA">
      <w:pPr>
        <w:widowControl w:val="0"/>
        <w:numPr>
          <w:ilvl w:val="0"/>
          <w:numId w:val="3"/>
          <w:numberingChange w:id="41" w:author="Łukasz" w:date="2014-07-08T12:44:00Z" w:original="%1:7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C758A">
        <w:rPr>
          <w:rFonts w:ascii="Verdana" w:hAnsi="Verdana" w:cs="Verdana"/>
          <w:color w:val="000000"/>
          <w:sz w:val="20"/>
          <w:szCs w:val="20"/>
        </w:rPr>
        <w:t>Po zakończeniu robót Wykonawca zobowiązany jest uporządkować teren budowy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C758A">
        <w:rPr>
          <w:rFonts w:ascii="Verdana" w:hAnsi="Verdana" w:cs="Verdana"/>
          <w:color w:val="000000"/>
          <w:sz w:val="20"/>
          <w:szCs w:val="20"/>
        </w:rPr>
        <w:t xml:space="preserve">i przekazać go Zamawiającemu w terminie ustalonym na odbiór </w:t>
      </w:r>
      <w:r>
        <w:rPr>
          <w:rFonts w:ascii="Verdana" w:hAnsi="Verdana" w:cs="Verdana"/>
          <w:color w:val="000000"/>
          <w:sz w:val="20"/>
          <w:szCs w:val="20"/>
        </w:rPr>
        <w:t>robót</w:t>
      </w:r>
      <w:r w:rsidRPr="00CC758A"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Default="000A3153" w:rsidP="00A64D7A">
      <w:pPr>
        <w:shd w:val="clear" w:color="auto" w:fill="FFFFFF"/>
        <w:spacing w:before="120" w:after="0"/>
        <w:ind w:right="11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Pr="00330754" w:rsidRDefault="000A3153" w:rsidP="00A64D7A">
      <w:pPr>
        <w:widowControl w:val="0"/>
        <w:numPr>
          <w:ilvl w:val="0"/>
          <w:numId w:val="4"/>
          <w:numberingChange w:id="42" w:author="Łukasz" w:date="2014-07-08T12:44:00Z" w:original="%1:1:0:.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B050"/>
          <w:sz w:val="20"/>
          <w:szCs w:val="20"/>
        </w:rPr>
      </w:pPr>
      <w:r w:rsidRPr="00330754">
        <w:rPr>
          <w:rFonts w:ascii="Verdana" w:hAnsi="Verdana" w:cs="Verdana"/>
          <w:color w:val="000000"/>
          <w:sz w:val="20"/>
          <w:szCs w:val="20"/>
        </w:rPr>
        <w:t xml:space="preserve">Wykonawca zapewni wykonanie przedmiotu umowy z materiałów własnych, </w:t>
      </w:r>
      <w:r>
        <w:rPr>
          <w:rFonts w:ascii="Verdana" w:hAnsi="Verdana" w:cs="Verdana"/>
          <w:color w:val="000000"/>
          <w:sz w:val="20"/>
          <w:szCs w:val="20"/>
        </w:rPr>
        <w:t xml:space="preserve">fabrycznie </w:t>
      </w:r>
      <w:r w:rsidRPr="00330754">
        <w:rPr>
          <w:rFonts w:ascii="Verdana" w:hAnsi="Verdana" w:cs="Verdana"/>
          <w:color w:val="000000"/>
          <w:sz w:val="20"/>
          <w:szCs w:val="20"/>
        </w:rPr>
        <w:t>nowych, certyfikowanych, w gatunku wynikającym z dokumentacji technicznej</w:t>
      </w:r>
      <w:r w:rsidRPr="00330754">
        <w:rPr>
          <w:rFonts w:ascii="Verdana" w:hAnsi="Verdana" w:cs="Verdana"/>
          <w:sz w:val="20"/>
          <w:szCs w:val="20"/>
        </w:rPr>
        <w:t xml:space="preserve">, zgodnie z dokumentacją projektową i zasadami wiedzy technicznej, obowiązującymi przepisami prawa. </w:t>
      </w:r>
    </w:p>
    <w:p w:rsidR="000A3153" w:rsidRPr="00814776" w:rsidRDefault="000A3153" w:rsidP="00DB35E8">
      <w:pPr>
        <w:numPr>
          <w:ilvl w:val="0"/>
          <w:numId w:val="4"/>
          <w:numberingChange w:id="43" w:author="Łukasz" w:date="2014-07-08T12:44:00Z" w:original="%1:2:0:."/>
        </w:numPr>
        <w:spacing w:before="120" w:after="0"/>
        <w:ind w:left="567" w:hanging="567"/>
        <w:jc w:val="both"/>
        <w:rPr>
          <w:rFonts w:ascii="Verdana" w:hAnsi="Verdana"/>
          <w:color w:val="FF0000"/>
          <w:sz w:val="20"/>
        </w:rPr>
      </w:pPr>
      <w:r w:rsidRPr="00D04E1F">
        <w:rPr>
          <w:rFonts w:ascii="Verdana" w:hAnsi="Verdana"/>
          <w:sz w:val="20"/>
        </w:rPr>
        <w:t xml:space="preserve">Użyte w dokumentacji przetargowej </w:t>
      </w:r>
      <w:r>
        <w:rPr>
          <w:rFonts w:ascii="Verdana" w:hAnsi="Verdana"/>
          <w:sz w:val="20"/>
        </w:rPr>
        <w:t xml:space="preserve">(projektach budowlanych, przedmiarach, STWIORB) </w:t>
      </w:r>
      <w:r w:rsidRPr="00D04E1F">
        <w:rPr>
          <w:rFonts w:ascii="Verdana" w:hAnsi="Verdana"/>
          <w:sz w:val="20"/>
        </w:rPr>
        <w:t xml:space="preserve">nazwy materiałów należy rozumieć jako przykładowe parametry </w:t>
      </w:r>
      <w:r w:rsidRPr="00D04E1F">
        <w:rPr>
          <w:rFonts w:ascii="Verdana" w:hAnsi="Verdana"/>
          <w:sz w:val="20"/>
        </w:rPr>
        <w:lastRenderedPageBreak/>
        <w:t>minimalne oczekiwane przez Zamawiającego.</w:t>
      </w:r>
      <w:r>
        <w:rPr>
          <w:rFonts w:ascii="Verdana" w:hAnsi="Verdana"/>
          <w:sz w:val="20"/>
        </w:rPr>
        <w:t xml:space="preserve"> </w:t>
      </w:r>
      <w:r w:rsidRPr="00D04E1F">
        <w:rPr>
          <w:rFonts w:ascii="Verdana" w:hAnsi="Verdana"/>
          <w:sz w:val="20"/>
        </w:rPr>
        <w:t>Zamawiający dopuszcza użycie materiałów równoważnych</w:t>
      </w:r>
      <w:r>
        <w:rPr>
          <w:rFonts w:ascii="Verdana" w:hAnsi="Verdana"/>
          <w:sz w:val="20"/>
        </w:rPr>
        <w:t xml:space="preserve"> dopuszczonych do stosowania w budownictwie</w:t>
      </w:r>
      <w:r w:rsidRPr="007D5683">
        <w:rPr>
          <w:rFonts w:ascii="Verdana" w:hAnsi="Verdana"/>
          <w:sz w:val="20"/>
        </w:rPr>
        <w:t>. Zamawiający uzna za równoważne materiały, których zastosowanie:</w:t>
      </w:r>
    </w:p>
    <w:p w:rsidR="000A3153" w:rsidRPr="007D5683" w:rsidRDefault="000A3153" w:rsidP="00DB35E8">
      <w:pPr>
        <w:tabs>
          <w:tab w:val="left" w:pos="2410"/>
        </w:tabs>
        <w:spacing w:before="120" w:after="0"/>
        <w:ind w:left="1134" w:hanging="283"/>
        <w:jc w:val="both"/>
        <w:rPr>
          <w:rFonts w:ascii="Verdana" w:hAnsi="Verdana"/>
          <w:sz w:val="20"/>
          <w:szCs w:val="20"/>
        </w:rPr>
      </w:pPr>
      <w:r w:rsidRPr="007D5683">
        <w:rPr>
          <w:rFonts w:ascii="Verdana" w:hAnsi="Verdana"/>
          <w:sz w:val="20"/>
        </w:rPr>
        <w:t>- nie spowoduje zmiany projektu w zakresie przyjętej technologii wykonania drogi o kategorii KR-1</w:t>
      </w:r>
    </w:p>
    <w:p w:rsidR="000A3153" w:rsidRPr="007D5683" w:rsidRDefault="000A3153" w:rsidP="00DB35E8">
      <w:pPr>
        <w:tabs>
          <w:tab w:val="left" w:pos="2410"/>
        </w:tabs>
        <w:spacing w:before="120" w:after="0"/>
        <w:ind w:left="1134" w:hanging="283"/>
        <w:jc w:val="both"/>
        <w:rPr>
          <w:rFonts w:ascii="Verdana" w:hAnsi="Verdana"/>
          <w:sz w:val="20"/>
        </w:rPr>
      </w:pPr>
      <w:r w:rsidRPr="007D5683">
        <w:rPr>
          <w:rFonts w:ascii="Verdana" w:hAnsi="Verdana"/>
          <w:sz w:val="20"/>
        </w:rPr>
        <w:t xml:space="preserve">- </w:t>
      </w:r>
      <w:r>
        <w:rPr>
          <w:rFonts w:ascii="Verdana" w:hAnsi="Verdana"/>
          <w:sz w:val="20"/>
        </w:rPr>
        <w:t xml:space="preserve"> </w:t>
      </w:r>
      <w:r w:rsidRPr="007D5683">
        <w:rPr>
          <w:rFonts w:ascii="Verdana" w:hAnsi="Verdana"/>
          <w:sz w:val="20"/>
        </w:rPr>
        <w:t>zagwarantuje utrzymanie wszystkich założonych parametrów drogi</w:t>
      </w:r>
    </w:p>
    <w:p w:rsidR="000A3153" w:rsidRPr="005112B1" w:rsidRDefault="000A3153" w:rsidP="005112B1">
      <w:pPr>
        <w:pStyle w:val="Akapitzlist"/>
        <w:widowControl w:val="0"/>
        <w:numPr>
          <w:ilvl w:val="0"/>
          <w:numId w:val="4"/>
          <w:numberingChange w:id="44" w:author="Łukasz" w:date="2014-07-08T12:44:00Z" w:original="%1:3:0:.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5112B1">
        <w:rPr>
          <w:rFonts w:ascii="Verdana" w:hAnsi="Verdana" w:cs="Verdana"/>
          <w:color w:val="000000"/>
          <w:sz w:val="20"/>
          <w:szCs w:val="20"/>
        </w:rPr>
        <w:t xml:space="preserve">Urządzenia i materiały, o których mowa w </w:t>
      </w:r>
      <w:r>
        <w:rPr>
          <w:rFonts w:ascii="Verdana" w:hAnsi="Verdana" w:cs="Verdana"/>
          <w:color w:val="000000"/>
          <w:sz w:val="20"/>
          <w:szCs w:val="20"/>
        </w:rPr>
        <w:t>ust.</w:t>
      </w:r>
      <w:r w:rsidRPr="005112B1">
        <w:rPr>
          <w:rFonts w:ascii="Verdana" w:hAnsi="Verdana" w:cs="Verdana"/>
          <w:color w:val="000000"/>
          <w:sz w:val="20"/>
          <w:szCs w:val="20"/>
        </w:rPr>
        <w:t xml:space="preserve"> 1, powinny odpowiadać co do jakości wymogom wyrobów dopuszczonych do obrotu i stosowania w budownictwie określonym w art. 10 ustawy - Prawo budowlane oraz wymaganiom określonym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5112B1">
        <w:rPr>
          <w:rFonts w:ascii="Verdana" w:hAnsi="Verdana" w:cs="Verdana"/>
          <w:color w:val="000000"/>
          <w:sz w:val="20"/>
          <w:szCs w:val="20"/>
        </w:rPr>
        <w:t>w dokumentacji technicznej.</w:t>
      </w:r>
    </w:p>
    <w:p w:rsidR="000A3153" w:rsidRDefault="000A3153" w:rsidP="009135CB">
      <w:pPr>
        <w:widowControl w:val="0"/>
        <w:numPr>
          <w:ilvl w:val="0"/>
          <w:numId w:val="4"/>
          <w:numberingChange w:id="45" w:author="Łukasz" w:date="2014-07-08T12:44:00Z" w:original="%1:4:0:.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Na każde żądanie Zamawiającego lub inspektora nadzoru Wykonawca obowiązany jest   okazać    w    stosunku    do    wskazanych    materiałów:    certyfikat    na    znak bezpieczeństwa, deklarację zgodności lub certyfikat zgodności z Polską Normą lub aprobatą techniczną.</w:t>
      </w:r>
    </w:p>
    <w:p w:rsidR="000A3153" w:rsidRPr="00CB73D1" w:rsidRDefault="000A3153" w:rsidP="00A64D7A">
      <w:pPr>
        <w:shd w:val="clear" w:color="auto" w:fill="FFFFFF"/>
        <w:spacing w:before="120" w:after="0"/>
        <w:ind w:right="14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Default="000A3153" w:rsidP="00A64D7A">
      <w:pPr>
        <w:shd w:val="clear" w:color="auto" w:fill="FFFFFF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przyjmuje na siebie następujące obowiązki szczegółowe:</w:t>
      </w:r>
    </w:p>
    <w:p w:rsidR="000A3153" w:rsidRPr="00E74A3B" w:rsidRDefault="000A3153" w:rsidP="00A64D7A">
      <w:pPr>
        <w:widowControl w:val="0"/>
        <w:numPr>
          <w:ilvl w:val="0"/>
          <w:numId w:val="6"/>
          <w:numberingChange w:id="46" w:author="Łukasz" w:date="2014-07-08T12:44:00Z" w:original="%1:1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E74A3B">
        <w:rPr>
          <w:rFonts w:ascii="Verdana" w:hAnsi="Verdana" w:cs="Verdana"/>
          <w:color w:val="000000"/>
          <w:sz w:val="20"/>
          <w:szCs w:val="20"/>
        </w:rPr>
        <w:t>Wykonanie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74A3B">
        <w:rPr>
          <w:rFonts w:ascii="Verdana" w:hAnsi="Verdana" w:cs="Verdana"/>
          <w:color w:val="000000"/>
          <w:sz w:val="20"/>
          <w:szCs w:val="20"/>
        </w:rPr>
        <w:t xml:space="preserve">wszelkich prac zagospodarowania </w:t>
      </w:r>
      <w:r>
        <w:rPr>
          <w:rFonts w:ascii="Verdana" w:hAnsi="Verdana" w:cs="Verdana"/>
          <w:color w:val="000000"/>
          <w:sz w:val="20"/>
          <w:szCs w:val="20"/>
        </w:rPr>
        <w:t xml:space="preserve">terenu budowy niezbędnych </w:t>
      </w:r>
      <w:r w:rsidRPr="00E74A3B">
        <w:rPr>
          <w:rFonts w:ascii="Verdana" w:hAnsi="Verdana" w:cs="Verdana"/>
          <w:color w:val="000000"/>
          <w:sz w:val="20"/>
          <w:szCs w:val="20"/>
        </w:rPr>
        <w:t xml:space="preserve">dla prawidłowego rozpoczęcia i przeprowadzenia robót budowlanych zgodnych </w:t>
      </w:r>
      <w:r>
        <w:rPr>
          <w:rFonts w:ascii="Verdana" w:hAnsi="Verdana" w:cs="Verdana"/>
          <w:color w:val="000000"/>
          <w:sz w:val="20"/>
          <w:szCs w:val="20"/>
        </w:rPr>
        <w:br/>
        <w:t>z umową w tym prac rozbiórkowych i utylizacji odpadów</w:t>
      </w:r>
    </w:p>
    <w:p w:rsidR="000A3153" w:rsidRPr="00EB3262" w:rsidRDefault="000A3153" w:rsidP="00EB3262">
      <w:pPr>
        <w:pStyle w:val="Akapitzlist"/>
        <w:widowControl w:val="0"/>
        <w:numPr>
          <w:ilvl w:val="0"/>
          <w:numId w:val="6"/>
          <w:numberingChange w:id="47" w:author="Łukasz" w:date="2014-07-08T12:44:00Z" w:original="%1:2:0:.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EB3262">
        <w:rPr>
          <w:rFonts w:ascii="Verdana" w:hAnsi="Verdana" w:cs="Verdana"/>
          <w:color w:val="000000"/>
          <w:sz w:val="20"/>
          <w:szCs w:val="20"/>
        </w:rPr>
        <w:t>Wykonanie niezbędnych robót przygotowawczych uwalniających teren budowy od naniesień budowlanych.</w:t>
      </w:r>
    </w:p>
    <w:p w:rsidR="000A3153" w:rsidRPr="00CB73D1" w:rsidRDefault="000A3153" w:rsidP="00EB3262">
      <w:pPr>
        <w:widowControl w:val="0"/>
        <w:numPr>
          <w:ilvl w:val="0"/>
          <w:numId w:val="6"/>
          <w:numberingChange w:id="48" w:author="Łukasz" w:date="2014-07-08T12:44:00Z" w:original="%1:3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178" w:hanging="17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  Wyniesienie urządzeń podziemnych.</w:t>
      </w:r>
    </w:p>
    <w:p w:rsidR="000A3153" w:rsidRDefault="000A3153" w:rsidP="00EB3262">
      <w:pPr>
        <w:widowControl w:val="0"/>
        <w:numPr>
          <w:ilvl w:val="0"/>
          <w:numId w:val="6"/>
          <w:numberingChange w:id="49" w:author="Łukasz" w:date="2014-07-08T12:44:00Z" w:original="%1:4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Wykonanie czynności zabezpieczających i tymczasowych w rejonie i bezpośrednim sąsiedztwi</w:t>
      </w:r>
      <w:r>
        <w:rPr>
          <w:rFonts w:ascii="Verdana" w:hAnsi="Verdana" w:cs="Verdana"/>
          <w:color w:val="000000"/>
          <w:sz w:val="20"/>
          <w:szCs w:val="20"/>
        </w:rPr>
        <w:t>e prowadzonych prac budowlanych;</w:t>
      </w:r>
    </w:p>
    <w:p w:rsidR="000A3153" w:rsidRDefault="000A3153" w:rsidP="00EF1AF4">
      <w:pPr>
        <w:widowControl w:val="0"/>
        <w:numPr>
          <w:ilvl w:val="0"/>
          <w:numId w:val="21"/>
          <w:numberingChange w:id="50" w:author="Łukasz" w:date="2014-07-08T12:44:00Z" w:original="%1:1:4:)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będzie odpowiedzialny za wszelkie uszkodzenia dróg, rowów odwadniających, wodociągów i kanalizacji, słupów i linii energetycznych, kabli, punktów osnowy geodezyjnej i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505508" w:rsidRDefault="000A3153" w:rsidP="00EB3262">
      <w:pPr>
        <w:widowControl w:val="0"/>
        <w:numPr>
          <w:ilvl w:val="0"/>
          <w:numId w:val="6"/>
          <w:numberingChange w:id="51" w:author="Łukasz" w:date="2014-07-08T12:44:00Z" w:original="%1:5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będzie odpowiedzialny za dostarczenie energii, wody i innych usług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z istniejących kontrolowanych źródeł, </w:t>
      </w:r>
      <w:r w:rsidRPr="00505508">
        <w:rPr>
          <w:rFonts w:ascii="Verdana" w:hAnsi="Verdana" w:cs="Verdana"/>
          <w:color w:val="000000"/>
          <w:sz w:val="20"/>
          <w:szCs w:val="20"/>
        </w:rPr>
        <w:t>Wykonawca musi zastosować się do warunków przedstawionych mu przez kompetentne władze oraz musi zapłacić za korzystanie z mediów oraz uiścić wszelkie inne wymagane opł</w:t>
      </w:r>
      <w:r>
        <w:rPr>
          <w:rFonts w:ascii="Verdana" w:hAnsi="Verdana" w:cs="Verdana"/>
          <w:color w:val="000000"/>
          <w:sz w:val="20"/>
          <w:szCs w:val="20"/>
        </w:rPr>
        <w:t xml:space="preserve">aty. Wykonawca, na własne ryzyk </w:t>
      </w:r>
      <w:r w:rsidRPr="00505508">
        <w:rPr>
          <w:rFonts w:ascii="Verdana" w:hAnsi="Verdana" w:cs="Verdana"/>
          <w:color w:val="000000"/>
          <w:sz w:val="20"/>
          <w:szCs w:val="20"/>
        </w:rPr>
        <w:t>i koszt, dostarczy wszelka aparaturę kon</w:t>
      </w:r>
      <w:r>
        <w:rPr>
          <w:rFonts w:ascii="Verdana" w:hAnsi="Verdana" w:cs="Verdana"/>
          <w:color w:val="000000"/>
          <w:sz w:val="20"/>
          <w:szCs w:val="20"/>
        </w:rPr>
        <w:t>ieczną do korzystania przez nie</w:t>
      </w:r>
      <w:r w:rsidRPr="00505508">
        <w:rPr>
          <w:rFonts w:ascii="Verdana" w:hAnsi="Verdana" w:cs="Verdana"/>
          <w:color w:val="000000"/>
          <w:sz w:val="20"/>
          <w:szCs w:val="20"/>
        </w:rPr>
        <w:t>go z tyc</w:t>
      </w:r>
      <w:r>
        <w:rPr>
          <w:rFonts w:ascii="Verdana" w:hAnsi="Verdana" w:cs="Verdana"/>
          <w:color w:val="000000"/>
          <w:sz w:val="20"/>
          <w:szCs w:val="20"/>
        </w:rPr>
        <w:t>h usług i pomiaru pobranych iloś</w:t>
      </w:r>
      <w:r w:rsidRPr="00505508"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Pr="00CB73D1" w:rsidRDefault="000A3153" w:rsidP="00EB3262">
      <w:pPr>
        <w:widowControl w:val="0"/>
        <w:numPr>
          <w:ilvl w:val="0"/>
          <w:numId w:val="6"/>
          <w:numberingChange w:id="52" w:author="Łukasz" w:date="2014-07-08T12:44:00Z" w:original="%1:6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Usunięcie wszelkich stwierdzonych wad i usterek w trakcie budowy w terminie uzgodnionym z Zamawiającym.</w:t>
      </w:r>
    </w:p>
    <w:p w:rsidR="000A3153" w:rsidRDefault="000A3153" w:rsidP="00EB3262">
      <w:pPr>
        <w:widowControl w:val="0"/>
        <w:numPr>
          <w:ilvl w:val="0"/>
          <w:numId w:val="6"/>
          <w:numberingChange w:id="53" w:author="Łukasz" w:date="2014-07-08T12:44:00Z" w:original="%1:7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Prowadzenie   dziennika   budowy i dokonywania   w   nim   zapisów   ist</w:t>
      </w:r>
      <w:r>
        <w:rPr>
          <w:rFonts w:ascii="Verdana" w:hAnsi="Verdana" w:cs="Verdana"/>
          <w:color w:val="000000"/>
          <w:sz w:val="20"/>
          <w:szCs w:val="20"/>
        </w:rPr>
        <w:t>otnych   dla prowadzenia budowy;</w:t>
      </w:r>
    </w:p>
    <w:p w:rsidR="000A3153" w:rsidRDefault="000A3153" w:rsidP="00EF1AF4">
      <w:pPr>
        <w:widowControl w:val="0"/>
        <w:numPr>
          <w:ilvl w:val="0"/>
          <w:numId w:val="20"/>
          <w:numberingChange w:id="54" w:author="Łukasz" w:date="2014-07-08T12:44:00Z" w:original="%1:1:4:)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dziennik budowy zostanie dostarczony Wykonawcy przez Zamawiającego przed datą rozpoczęcia robót,</w:t>
      </w:r>
    </w:p>
    <w:p w:rsidR="000A3153" w:rsidRDefault="000A3153" w:rsidP="00EF1AF4">
      <w:pPr>
        <w:widowControl w:val="0"/>
        <w:numPr>
          <w:ilvl w:val="0"/>
          <w:numId w:val="20"/>
          <w:numberingChange w:id="55" w:author="Łukasz" w:date="2014-07-08T12:44:00Z" w:original="%1:2:4:)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dziennik budowy 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0A3153" w:rsidRPr="00CB73D1" w:rsidRDefault="000A3153" w:rsidP="00A64D7A">
      <w:pPr>
        <w:shd w:val="clear" w:color="auto" w:fill="FFFFFF"/>
        <w:spacing w:before="120" w:after="0"/>
        <w:ind w:left="4201" w:right="14" w:firstLine="221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8.</w:t>
      </w:r>
    </w:p>
    <w:p w:rsidR="000A3153" w:rsidRDefault="000A3153" w:rsidP="00EF1AF4">
      <w:pPr>
        <w:widowControl w:val="0"/>
        <w:numPr>
          <w:ilvl w:val="0"/>
          <w:numId w:val="22"/>
          <w:numberingChange w:id="56" w:author="Łukasz" w:date="2014-07-08T12:44:00Z" w:original="%1:1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Default="000A3153" w:rsidP="00EF1AF4">
      <w:pPr>
        <w:widowControl w:val="0"/>
        <w:numPr>
          <w:ilvl w:val="0"/>
          <w:numId w:val="22"/>
          <w:numberingChange w:id="57" w:author="Łukasz" w:date="2014-07-08T12:44:00Z" w:original="%1:2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Informowania Inspektora nadzoru o terminie zakrycia robót ulegających zakryciu, oraz terminie odbioru robót zanikających; jeżeli Wykonawca nie poinformuje o tych faktach  inspektora nadzoru zobowiązany jest odkryć roboty lub wykonać otwory niezbędne do zbadania robót, a następnie przywrócić roboty do stanu poprzedniego.</w:t>
      </w:r>
    </w:p>
    <w:p w:rsidR="000A3153" w:rsidRDefault="000A3153" w:rsidP="00EF1AF4">
      <w:pPr>
        <w:widowControl w:val="0"/>
        <w:numPr>
          <w:ilvl w:val="0"/>
          <w:numId w:val="22"/>
          <w:numberingChange w:id="58" w:author="Łukasz" w:date="2014-07-08T12:44:00Z" w:original="%1:3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W wypadku zniszczenia lub uszkodzenia robót, ich części w toku realizacji - naprawienia ich i doprowadzenia do stanu poprzedniego.</w:t>
      </w:r>
    </w:p>
    <w:p w:rsidR="000A3153" w:rsidRDefault="000A3153" w:rsidP="00EF1AF4">
      <w:pPr>
        <w:widowControl w:val="0"/>
        <w:numPr>
          <w:ilvl w:val="0"/>
          <w:numId w:val="22"/>
          <w:numberingChange w:id="59" w:author="Łukasz" w:date="2014-07-08T12:44:00Z" w:original="%1:4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zaznajomi się z umiejscowieniem wszystkich instalacji, takich jak odwodnienie, linie i słupy telefoniczne i elektryczne, światłowody, wodociągi, kanalizacje i podobne, przed rozpoczęciem 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</w:t>
      </w:r>
    </w:p>
    <w:p w:rsidR="000A3153" w:rsidRDefault="000A3153" w:rsidP="00EF1AF4">
      <w:pPr>
        <w:widowControl w:val="0"/>
        <w:numPr>
          <w:ilvl w:val="0"/>
          <w:numId w:val="22"/>
          <w:numberingChange w:id="60" w:author="Łukasz" w:date="2014-07-08T12:44:00Z" w:original="%1:5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Wykonawca, na własną odpowiedzialność i na swój koszt, podejmie wszelkie środki zapobiegawcze wymagane przez rzetelną praktykę budowlaną oraz aktualne okoliczności, aby zabezpieczyć prawa właścicieli posesji i budynków sąsiadujących </w:t>
      </w:r>
      <w:r>
        <w:rPr>
          <w:rFonts w:ascii="Verdana" w:hAnsi="Verdana" w:cs="Verdana"/>
          <w:color w:val="000000"/>
          <w:sz w:val="20"/>
          <w:szCs w:val="20"/>
        </w:rPr>
        <w:br/>
        <w:t>z terenem budowy i unikać powodowania tam jakichkolwiek zakłóceń i szkód.</w:t>
      </w:r>
    </w:p>
    <w:p w:rsidR="000A3153" w:rsidRDefault="000A3153" w:rsidP="00EF1AF4">
      <w:pPr>
        <w:widowControl w:val="0"/>
        <w:numPr>
          <w:ilvl w:val="0"/>
          <w:numId w:val="23"/>
          <w:numberingChange w:id="61" w:author="Łukasz" w:date="2014-07-08T12:44:00Z" w:original="%1:1:4:)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zabezpieczy Zamawiającego przed  i przejmie odpowiedzialność materialną za wszelkie skutki finansowe z tytułu jakichkolwiek roszczeń wniesionych przez właścicieli posesji czy budynków sąsiadujących z terenem budowy w zakresie w jakim Wykonawca odpowiada za takie zakłócenia czy szkody.</w:t>
      </w:r>
    </w:p>
    <w:p w:rsidR="000A3153" w:rsidRPr="00CF077A" w:rsidRDefault="000A3153" w:rsidP="00EF1AF4">
      <w:pPr>
        <w:pStyle w:val="Akapitzlist"/>
        <w:widowControl w:val="0"/>
        <w:numPr>
          <w:ilvl w:val="0"/>
          <w:numId w:val="22"/>
          <w:numberingChange w:id="62" w:author="Łukasz" w:date="2014-07-08T12:44:00Z" w:original="%1:6:0:.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F077A">
        <w:rPr>
          <w:rFonts w:ascii="Verdana" w:hAnsi="Verdana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 jeżeli to jest niemożliwe do wypłacenia odszkodowania za zniszczenia.</w:t>
      </w:r>
    </w:p>
    <w:p w:rsidR="000A3153" w:rsidRDefault="000A3153" w:rsidP="00EF1AF4">
      <w:pPr>
        <w:widowControl w:val="0"/>
        <w:numPr>
          <w:ilvl w:val="0"/>
          <w:numId w:val="22"/>
          <w:numberingChange w:id="63" w:author="Łukasz" w:date="2014-07-08T12:44:00Z" w:original="%1:7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Spełnienie zobowiązań wobec osób trzecich, powstałych w związku z korzystaniem na cele budowlane z publicznych lub prywatnych nieruchomości i obiektów.</w:t>
      </w:r>
    </w:p>
    <w:p w:rsidR="000A3153" w:rsidRDefault="000A3153" w:rsidP="00EF1AF4">
      <w:pPr>
        <w:widowControl w:val="0"/>
        <w:numPr>
          <w:ilvl w:val="0"/>
          <w:numId w:val="22"/>
          <w:numberingChange w:id="64" w:author="Łukasz" w:date="2014-07-08T12:44:00Z" w:original="%1:8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Dostarczenie niezbędnej dokumentacji potrzebnej do wypełnienia przez Zamawiającego ciążących na nim obowiązków  publicznoprawnych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Pr="008A7B83" w:rsidRDefault="000A3153" w:rsidP="00EF1AF4">
      <w:pPr>
        <w:widowControl w:val="0"/>
        <w:numPr>
          <w:ilvl w:val="0"/>
          <w:numId w:val="22"/>
          <w:numberingChange w:id="65" w:author="Łukasz" w:date="2014-07-08T12:44:00Z" w:original="%1:9:0:.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b/>
          <w:color w:val="0070C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 xml:space="preserve">Wykonawca zapewni niezbędna obsługę geodezyjną robót z godnie z Prawem </w:t>
      </w:r>
      <w:r w:rsidRPr="009D699B">
        <w:rPr>
          <w:rFonts w:ascii="Verdana" w:hAnsi="Verdana" w:cs="Verdana"/>
          <w:color w:val="000000"/>
          <w:sz w:val="20"/>
          <w:szCs w:val="20"/>
        </w:rPr>
        <w:lastRenderedPageBreak/>
        <w:t xml:space="preserve">Budowlanym i innymi przepisami. Po ukończeniu robót Wykonawca wykona i dostarczy  Zamawiającemu </w:t>
      </w:r>
      <w:r>
        <w:rPr>
          <w:rFonts w:ascii="Verdana" w:hAnsi="Verdana" w:cs="Verdana"/>
          <w:color w:val="000000"/>
          <w:sz w:val="20"/>
          <w:szCs w:val="20"/>
        </w:rPr>
        <w:t>powykonawczą dokumentację</w:t>
      </w:r>
      <w:r w:rsidRPr="009D699B">
        <w:rPr>
          <w:rFonts w:ascii="Verdana" w:hAnsi="Verdana" w:cs="Verdana"/>
          <w:color w:val="000000"/>
          <w:sz w:val="20"/>
          <w:szCs w:val="20"/>
        </w:rPr>
        <w:t xml:space="preserve"> geodezyjną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Pr="00CB73D1" w:rsidRDefault="000A3153" w:rsidP="00A64D7A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9.</w:t>
      </w:r>
      <w:r w:rsidRPr="00CB73D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0A3153" w:rsidRPr="00CB73D1" w:rsidRDefault="000A3153" w:rsidP="005F2190">
      <w:pPr>
        <w:widowControl w:val="0"/>
        <w:numPr>
          <w:ilvl w:val="0"/>
          <w:numId w:val="5"/>
          <w:numberingChange w:id="66" w:author="Łukasz" w:date="2014-07-08T12:44:00Z" w:original="%1:1:0:.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</w:t>
      </w:r>
      <w:r w:rsidRPr="00CB73D1">
        <w:rPr>
          <w:rFonts w:ascii="Verdana" w:hAnsi="Verdana" w:cs="Verdana"/>
          <w:color w:val="000000"/>
          <w:sz w:val="20"/>
          <w:szCs w:val="20"/>
        </w:rPr>
        <w:t>udziela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Zamawiającemu 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………….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– letniej (zgodnie z treścią formularza oferty) </w:t>
      </w:r>
      <w:r w:rsidRPr="00CB73D1">
        <w:rPr>
          <w:rFonts w:ascii="Verdana" w:hAnsi="Verdana" w:cs="Verdana"/>
          <w:color w:val="000000"/>
          <w:sz w:val="20"/>
          <w:szCs w:val="20"/>
        </w:rPr>
        <w:t>gwarancji jakości za wady na roboty budowlane stanowiące przedmiot niniejszej umowy oraz wszelkie materiały budowlane wykorzystane w trakcie realizacji zamówienia. Gwarancja udzielana jest na zasadach określonych w Kodeksie cywilnym,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zastrzeżeniem ustępów poniższych.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Okres gwarancji </w:t>
      </w:r>
      <w:r>
        <w:rPr>
          <w:rFonts w:ascii="Verdana" w:hAnsi="Verdana" w:cs="Verdana"/>
          <w:color w:val="000000"/>
          <w:sz w:val="20"/>
          <w:szCs w:val="20"/>
        </w:rPr>
        <w:t xml:space="preserve">oraz rękojmi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rozpoczyna swój bieg od dnia </w:t>
      </w:r>
      <w:r w:rsidRPr="00CB73D1">
        <w:rPr>
          <w:rFonts w:ascii="Verdana" w:hAnsi="Verdana" w:cs="Verdana"/>
          <w:sz w:val="20"/>
          <w:szCs w:val="20"/>
        </w:rPr>
        <w:t>podpisania przez strony umowy</w:t>
      </w:r>
      <w:r>
        <w:rPr>
          <w:rFonts w:ascii="Verdana" w:hAnsi="Verdana" w:cs="Verdana"/>
          <w:sz w:val="20"/>
          <w:szCs w:val="20"/>
        </w:rPr>
        <w:t xml:space="preserve"> protokołu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odbioru </w:t>
      </w:r>
      <w:r>
        <w:rPr>
          <w:rFonts w:ascii="Verdana" w:hAnsi="Verdana" w:cs="Verdana"/>
          <w:color w:val="000000"/>
          <w:sz w:val="20"/>
          <w:szCs w:val="20"/>
        </w:rPr>
        <w:t>każdego z zadań. Gwarancja obejmuje również części zrealizowane przez Podwykonawców oraz dalszych podwykonawców. Okres rękojmi odpowiada okresowi gwarancji wskazanemu w ofercie.</w:t>
      </w:r>
    </w:p>
    <w:p w:rsidR="000A3153" w:rsidRPr="00CB73D1" w:rsidRDefault="000A3153" w:rsidP="00A64D7A">
      <w:pPr>
        <w:widowControl w:val="0"/>
        <w:numPr>
          <w:ilvl w:val="0"/>
          <w:numId w:val="5"/>
          <w:numberingChange w:id="67" w:author="Łukasz" w:date="2014-07-08T12:44:00Z" w:original="%1:2:0:.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Niniejsza gwarancja obejmuje bezpłatną wymianę lub naprawę elementów 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A3153" w:rsidRDefault="000A3153" w:rsidP="00A64D7A">
      <w:pPr>
        <w:widowControl w:val="0"/>
        <w:numPr>
          <w:ilvl w:val="0"/>
          <w:numId w:val="5"/>
          <w:numberingChange w:id="68" w:author="Łukasz" w:date="2014-07-08T12:44:00Z" w:original="%1:3:0:.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W   ramach   gwarancji  jakości  i rękojmi za wady  Wykonawca   zobowiązuje  się  do </w:t>
      </w:r>
      <w:r>
        <w:rPr>
          <w:rFonts w:ascii="Verdana" w:hAnsi="Verdana" w:cs="Verdana"/>
          <w:color w:val="000000"/>
          <w:sz w:val="20"/>
          <w:szCs w:val="20"/>
        </w:rPr>
        <w:t xml:space="preserve">nieodpłatnego przystąpienia </w:t>
      </w:r>
      <w:r w:rsidRPr="00CB73D1">
        <w:rPr>
          <w:rFonts w:ascii="Verdana" w:hAnsi="Verdana" w:cs="Verdana"/>
          <w:color w:val="000000"/>
          <w:sz w:val="20"/>
          <w:szCs w:val="20"/>
        </w:rPr>
        <w:t>do usunięcia wady w terminie 7 (słownie: siedmiu) dni od dnia powiadomienia go o wadzie przez Zamawiającego.</w:t>
      </w:r>
    </w:p>
    <w:p w:rsidR="000A3153" w:rsidRPr="000522AF" w:rsidRDefault="000A3153" w:rsidP="00A64D7A">
      <w:pPr>
        <w:widowControl w:val="0"/>
        <w:numPr>
          <w:ilvl w:val="0"/>
          <w:numId w:val="5"/>
          <w:numberingChange w:id="69" w:author="Łukasz" w:date="2014-07-08T12:44:00Z" w:original="%1:4:0:.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Termin usunięcia wad ujawnionych w okresie gwarancji </w:t>
      </w:r>
      <w:r>
        <w:rPr>
          <w:rFonts w:ascii="Verdana" w:hAnsi="Verdana" w:cs="Verdana"/>
          <w:sz w:val="20"/>
          <w:szCs w:val="20"/>
        </w:rPr>
        <w:t>i rękojmi za wady wynosi max. 7</w:t>
      </w:r>
      <w:r w:rsidRPr="00CB73D1">
        <w:rPr>
          <w:rFonts w:ascii="Verdana" w:hAnsi="Verdana" w:cs="Verdana"/>
          <w:sz w:val="20"/>
          <w:szCs w:val="20"/>
        </w:rPr>
        <w:t xml:space="preserve"> (słownie: </w:t>
      </w:r>
      <w:r>
        <w:rPr>
          <w:rFonts w:ascii="Verdana" w:hAnsi="Verdana" w:cs="Verdana"/>
          <w:sz w:val="20"/>
          <w:szCs w:val="20"/>
        </w:rPr>
        <w:t>siedem</w:t>
      </w:r>
      <w:r w:rsidRPr="00CB73D1">
        <w:rPr>
          <w:rFonts w:ascii="Verdana" w:hAnsi="Verdana" w:cs="Verdana"/>
          <w:sz w:val="20"/>
          <w:szCs w:val="20"/>
        </w:rPr>
        <w:t xml:space="preserve">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A3153" w:rsidRPr="00AB2F13" w:rsidRDefault="000A3153" w:rsidP="00A64D7A">
      <w:pPr>
        <w:widowControl w:val="0"/>
        <w:numPr>
          <w:ilvl w:val="0"/>
          <w:numId w:val="5"/>
          <w:numberingChange w:id="70" w:author="Łukasz" w:date="2014-07-08T12:44:00Z" w:original="%1:5:0:.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wad stwierdzonych i usuniętych w okresie gwarancji jest liczony ponownie, począwszy od daty protokólarnego stwierdzenia ich usunięcia. Wykaz robót (elementów) objętych nową gwarancją zostanie sporządzony w dniu protokołu</w:t>
      </w:r>
    </w:p>
    <w:p w:rsidR="000A3153" w:rsidRPr="00D94F08" w:rsidRDefault="000A3153" w:rsidP="00A64D7A">
      <w:pPr>
        <w:widowControl w:val="0"/>
        <w:numPr>
          <w:ilvl w:val="0"/>
          <w:numId w:val="5"/>
          <w:numberingChange w:id="71" w:author="Łukasz" w:date="2014-07-08T12:44:00Z" w:original="%1:6:0:.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40" w:hanging="540"/>
        <w:jc w:val="both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w jakimkolwiek zakresie gwarancji jakości udzielonej przez Wykonawcę. </w:t>
      </w:r>
    </w:p>
    <w:p w:rsidR="000A3153" w:rsidRDefault="000A3153" w:rsidP="00A64D7A">
      <w:pPr>
        <w:shd w:val="clear" w:color="auto" w:fill="FFFFFF"/>
        <w:spacing w:before="240" w:after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§ 10.</w:t>
      </w:r>
    </w:p>
    <w:p w:rsidR="000A3153" w:rsidRPr="00CB73D1" w:rsidRDefault="000A3153" w:rsidP="00EF1AF4">
      <w:pPr>
        <w:widowControl w:val="0"/>
        <w:numPr>
          <w:ilvl w:val="0"/>
          <w:numId w:val="19"/>
          <w:numberingChange w:id="72" w:author="Łukasz" w:date="2014-07-08T12:44:00Z" w:original="%1:1:0:.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20" w:after="0"/>
        <w:ind w:left="542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Na zabezpieczenie roszczeń służących na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podstawie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niniejszej</w:t>
      </w:r>
      <w:r>
        <w:rPr>
          <w:rFonts w:ascii="Verdana" w:hAnsi="Verdana" w:cs="Verdana"/>
          <w:color w:val="000000"/>
          <w:sz w:val="20"/>
          <w:szCs w:val="20"/>
        </w:rPr>
        <w:t xml:space="preserve"> u</w:t>
      </w:r>
      <w:r w:rsidRPr="00CB73D1">
        <w:rPr>
          <w:rFonts w:ascii="Verdana" w:hAnsi="Verdana" w:cs="Verdana"/>
          <w:color w:val="000000"/>
          <w:sz w:val="20"/>
          <w:szCs w:val="20"/>
        </w:rPr>
        <w:t>mowy Zamawiającemu przeciwko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Wykonawcy z jakiegokolwiek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tytułu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prawnego, Wykonawca wnosi zabezpieczenie należytego wykonania umowy.</w:t>
      </w:r>
    </w:p>
    <w:p w:rsidR="000A3153" w:rsidRPr="00CB73D1" w:rsidRDefault="000A3153" w:rsidP="00EF1AF4">
      <w:pPr>
        <w:widowControl w:val="0"/>
        <w:numPr>
          <w:ilvl w:val="0"/>
          <w:numId w:val="19"/>
          <w:numberingChange w:id="73" w:author="Łukasz" w:date="2014-07-08T12:44:00Z" w:original="%1:2:0:.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20" w:after="0"/>
        <w:ind w:left="542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Zabezpieczenie zostało wniesione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 wysokości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5% (słownie: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pięciu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procent) wynagrodzenia ryczał</w:t>
      </w:r>
      <w:r>
        <w:rPr>
          <w:rFonts w:ascii="Verdana" w:hAnsi="Verdana" w:cs="Verdana"/>
          <w:color w:val="000000"/>
          <w:sz w:val="20"/>
          <w:szCs w:val="20"/>
        </w:rPr>
        <w:t>towego brutto określonego w § 13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pkt 1 niniejszej Umowy, tj.  w kwocie  </w:t>
      </w:r>
      <w:r>
        <w:rPr>
          <w:rFonts w:ascii="Verdana" w:hAnsi="Verdana" w:cs="Verdana"/>
          <w:bCs/>
          <w:color w:val="000000"/>
          <w:sz w:val="20"/>
          <w:szCs w:val="20"/>
        </w:rPr>
        <w:t>_____________zł</w:t>
      </w:r>
      <w:r w:rsidRPr="00CB73D1">
        <w:rPr>
          <w:rFonts w:ascii="Verdana" w:hAnsi="Verdana" w:cs="Verdana"/>
          <w:color w:val="000000"/>
          <w:sz w:val="20"/>
          <w:szCs w:val="20"/>
        </w:rPr>
        <w:t>otych  (słownie: ……………………..).</w:t>
      </w:r>
    </w:p>
    <w:p w:rsidR="000A3153" w:rsidRPr="00CB73D1" w:rsidRDefault="000A3153" w:rsidP="00A64D7A">
      <w:pPr>
        <w:shd w:val="clear" w:color="auto" w:fill="FFFFFF"/>
        <w:tabs>
          <w:tab w:val="left" w:pos="547"/>
        </w:tabs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3.</w:t>
      </w:r>
      <w:r w:rsidRPr="00CB73D1">
        <w:rPr>
          <w:rFonts w:ascii="Verdana" w:hAnsi="Verdana" w:cs="Verdana"/>
          <w:color w:val="000000"/>
          <w:sz w:val="20"/>
          <w:szCs w:val="20"/>
        </w:rPr>
        <w:tab/>
        <w:t>Zwrot zabezpieczenia nastąpi w następujących terminach:</w:t>
      </w:r>
    </w:p>
    <w:p w:rsidR="000A3153" w:rsidRPr="00CB73D1" w:rsidRDefault="000A3153" w:rsidP="00A64D7A">
      <w:pPr>
        <w:widowControl w:val="0"/>
        <w:numPr>
          <w:ilvl w:val="0"/>
          <w:numId w:val="7"/>
          <w:numberingChange w:id="74" w:author="Łukasz" w:date="2014-07-08T12:44:00Z" w:original="%1:1:0:)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70% (słownie: siedemdziesiąt procent) wartości zabezpieczenia - w terminie 30 (słownie: trzydziestu) dni od odbioru </w:t>
      </w:r>
      <w:r>
        <w:rPr>
          <w:rFonts w:ascii="Verdana" w:hAnsi="Verdana" w:cs="Verdana"/>
          <w:color w:val="000000"/>
          <w:sz w:val="20"/>
          <w:szCs w:val="20"/>
        </w:rPr>
        <w:t>ostatniego z zadań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z</w:t>
      </w:r>
      <w:r>
        <w:rPr>
          <w:rFonts w:ascii="Verdana" w:hAnsi="Verdana" w:cs="Verdana"/>
          <w:color w:val="000000"/>
          <w:sz w:val="20"/>
          <w:szCs w:val="20"/>
        </w:rPr>
        <w:t xml:space="preserve"> zastrzeżeniem §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12;</w:t>
      </w:r>
    </w:p>
    <w:p w:rsidR="000A3153" w:rsidRPr="00CB73D1" w:rsidRDefault="000A3153" w:rsidP="00A64D7A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30% (słownie: trzydzieści procent) wartości zabezpieczenia - w terminie 15 (słownie: piętnastu) dni po upływie okresu rękojmi za wady</w:t>
      </w:r>
      <w:r>
        <w:rPr>
          <w:rFonts w:ascii="Verdana" w:hAnsi="Verdana" w:cs="Verdana"/>
          <w:color w:val="000000"/>
          <w:sz w:val="20"/>
          <w:szCs w:val="20"/>
        </w:rPr>
        <w:t xml:space="preserve"> dla wszystkich zadań</w:t>
      </w:r>
      <w:r w:rsidRPr="00CB73D1"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Pr="00CB73D1" w:rsidRDefault="000A3153" w:rsidP="00A64D7A">
      <w:pPr>
        <w:shd w:val="clear" w:color="auto" w:fill="FFFFFF"/>
        <w:tabs>
          <w:tab w:val="left" w:pos="701"/>
        </w:tabs>
        <w:spacing w:before="120" w:after="0"/>
        <w:ind w:left="542" w:hanging="528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4.</w:t>
      </w:r>
      <w:r w:rsidRPr="00CB73D1"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przypadku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wniesienia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Zabezpieczenia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postaci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gwarancji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lub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poręczenia Zamawiający wymaga aby dokument gwarancji lub poręczenia obejmował okres do dnia zakończenia robót.   Na   14  dni   przed   upływem  tego  terminu  Wykonawca obowiązany jest złożyć u Zamawiającego dokument gwarancji lub poręczenia na kwotę w wysokości  30%  wartości  zabezpieczenia  obejmujący okres gwarancji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i rękojmi pod rygorem zapłaty kary umownej.</w:t>
      </w:r>
    </w:p>
    <w:p w:rsidR="000A3153" w:rsidRDefault="000A3153" w:rsidP="00A64D7A">
      <w:pPr>
        <w:shd w:val="clear" w:color="auto" w:fill="FFFFFF"/>
        <w:tabs>
          <w:tab w:val="left" w:pos="567"/>
        </w:tabs>
        <w:spacing w:before="120" w:after="0"/>
        <w:ind w:left="545" w:hanging="539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5.</w:t>
      </w:r>
      <w:r w:rsidRPr="00CB73D1">
        <w:rPr>
          <w:rFonts w:ascii="Verdana" w:hAnsi="Verdana" w:cs="Verdana"/>
          <w:color w:val="000000"/>
          <w:sz w:val="20"/>
          <w:szCs w:val="20"/>
        </w:rPr>
        <w:tab/>
        <w:t>W   przypadku   nieuregulowania   przez   Wykonawcę   roszczeń   Zamawiającego,   o których mowa w ust. 1, Zamawiający może dokonać polecenia przelewu lu</w:t>
      </w:r>
      <w:r>
        <w:rPr>
          <w:rFonts w:ascii="Verdana" w:hAnsi="Verdana" w:cs="Verdana"/>
          <w:color w:val="000000"/>
          <w:sz w:val="20"/>
          <w:szCs w:val="20"/>
        </w:rPr>
        <w:t>b wypłaty gotówkowej z rachunku/</w:t>
      </w:r>
      <w:r w:rsidRPr="00CB73D1">
        <w:rPr>
          <w:rFonts w:ascii="Verdana" w:hAnsi="Verdana" w:cs="Verdana"/>
          <w:color w:val="000000"/>
          <w:sz w:val="20"/>
          <w:szCs w:val="20"/>
        </w:rPr>
        <w:t>zrealizować gwarancję (poręczenie) celem zaspokojenia roszczen</w:t>
      </w:r>
      <w:r>
        <w:rPr>
          <w:rFonts w:ascii="Verdana" w:hAnsi="Verdana" w:cs="Verdana"/>
          <w:color w:val="000000"/>
          <w:sz w:val="20"/>
          <w:szCs w:val="20"/>
        </w:rPr>
        <w:t>ia. Polecenie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przelewu lub wypłata  może  nastąpić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w  każdym  terminie. </w:t>
      </w:r>
    </w:p>
    <w:p w:rsidR="000A3153" w:rsidRPr="00CB73D1" w:rsidRDefault="000A3153" w:rsidP="00A64D7A">
      <w:pPr>
        <w:shd w:val="clear" w:color="auto" w:fill="FFFFFF"/>
        <w:tabs>
          <w:tab w:val="left" w:pos="542"/>
        </w:tabs>
        <w:spacing w:before="240" w:after="0"/>
        <w:ind w:left="545" w:hanging="539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Pr="00CB73D1" w:rsidRDefault="000A3153" w:rsidP="00A64D7A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</w:t>
      </w:r>
    </w:p>
    <w:p w:rsidR="000A3153" w:rsidRPr="00377ABC" w:rsidRDefault="000A3153" w:rsidP="00EF1AF4">
      <w:pPr>
        <w:widowControl w:val="0"/>
        <w:numPr>
          <w:ilvl w:val="0"/>
          <w:numId w:val="2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377ABC">
        <w:rPr>
          <w:rFonts w:ascii="Verdana" w:hAnsi="Verdana" w:cs="Arial"/>
          <w:color w:val="000000"/>
          <w:sz w:val="20"/>
          <w:szCs w:val="20"/>
        </w:rPr>
        <w:t xml:space="preserve">Strony postanawiają, że przedmiotem odbioru robót budowlanych będzie przedmiot </w:t>
      </w:r>
      <w:r w:rsidRPr="00377ABC">
        <w:rPr>
          <w:rFonts w:ascii="Verdana" w:hAnsi="Verdana" w:cs="Arial"/>
          <w:color w:val="000000"/>
          <w:sz w:val="20"/>
          <w:szCs w:val="20"/>
        </w:rPr>
        <w:br/>
        <w:t>umowy opisany  w §1 niniejszej umowy, po wykonaniu każdego z zadań</w:t>
      </w:r>
      <w:r>
        <w:rPr>
          <w:rFonts w:ascii="Verdana" w:hAnsi="Verdana" w:cs="Arial"/>
          <w:color w:val="000000"/>
          <w:sz w:val="20"/>
          <w:szCs w:val="20"/>
        </w:rPr>
        <w:t xml:space="preserve"> ujętych w harmonogramie.</w:t>
      </w:r>
    </w:p>
    <w:p w:rsidR="000A3153" w:rsidRPr="009F0FAB" w:rsidRDefault="000A3153" w:rsidP="00EF1AF4">
      <w:pPr>
        <w:widowControl w:val="0"/>
        <w:numPr>
          <w:ilvl w:val="0"/>
          <w:numId w:val="2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377ABC">
        <w:rPr>
          <w:rFonts w:ascii="Verdana" w:hAnsi="Verdana" w:cs="Arial"/>
          <w:color w:val="000000"/>
          <w:sz w:val="20"/>
          <w:szCs w:val="20"/>
        </w:rPr>
        <w:t>O planowanym terminie każdego z odbiorów przedmiotu zamówienia wymienionego w § 1 Wykonawc</w:t>
      </w:r>
      <w:r w:rsidRPr="009F0FAB">
        <w:rPr>
          <w:rFonts w:ascii="Verdana" w:hAnsi="Verdana" w:cs="Arial"/>
          <w:color w:val="000000"/>
          <w:sz w:val="20"/>
          <w:szCs w:val="20"/>
        </w:rPr>
        <w:t>a zobowiązany jest poinformować Zamawiającego na piśmie z co najmniej siedmiodniowym wyprzedzeniem.</w:t>
      </w:r>
    </w:p>
    <w:p w:rsidR="000A3153" w:rsidRDefault="000A3153" w:rsidP="00EF1AF4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7C5E40">
        <w:rPr>
          <w:rFonts w:ascii="Verdana" w:hAnsi="Verdana" w:cs="Verdana"/>
          <w:color w:val="000000"/>
          <w:sz w:val="20"/>
          <w:szCs w:val="20"/>
        </w:rPr>
        <w:t>Odbi</w:t>
      </w:r>
      <w:r>
        <w:rPr>
          <w:rFonts w:ascii="Verdana" w:hAnsi="Verdana" w:cs="Verdana"/>
          <w:color w:val="000000"/>
          <w:sz w:val="20"/>
          <w:szCs w:val="20"/>
        </w:rPr>
        <w:t>ór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każdego z zadań </w:t>
      </w:r>
      <w:r w:rsidRPr="007C5E40">
        <w:rPr>
          <w:rFonts w:ascii="Verdana" w:hAnsi="Verdana" w:cs="Verdana"/>
          <w:color w:val="000000"/>
          <w:sz w:val="20"/>
          <w:szCs w:val="20"/>
        </w:rPr>
        <w:t>dokon</w:t>
      </w:r>
      <w:r>
        <w:rPr>
          <w:rFonts w:ascii="Verdana" w:hAnsi="Verdana" w:cs="Verdana"/>
          <w:color w:val="000000"/>
          <w:sz w:val="20"/>
          <w:szCs w:val="20"/>
        </w:rPr>
        <w:t>any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z w:val="20"/>
          <w:szCs w:val="20"/>
        </w:rPr>
        <w:t>zie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w obecności przedstawiciela wykonawcy oraz Inspektora nadzoru inwestorskiego oraz przedstawicieli Zamawiającego</w:t>
      </w:r>
      <w:r w:rsidRPr="0007593C">
        <w:rPr>
          <w:rFonts w:ascii="Verdana" w:hAnsi="Verdana" w:cs="Verdana"/>
          <w:color w:val="00B050"/>
          <w:sz w:val="20"/>
          <w:szCs w:val="20"/>
        </w:rPr>
        <w:t xml:space="preserve">. </w:t>
      </w:r>
      <w:r w:rsidRPr="002558E1">
        <w:rPr>
          <w:rFonts w:ascii="Verdana" w:hAnsi="Verdana" w:cs="Verdana"/>
          <w:sz w:val="20"/>
          <w:szCs w:val="20"/>
        </w:rPr>
        <w:t>Odbioru robót dokonuje inspektor Nadzoru</w:t>
      </w:r>
      <w:r>
        <w:rPr>
          <w:rFonts w:ascii="Verdana" w:hAnsi="Verdana" w:cs="Verdana"/>
          <w:sz w:val="20"/>
          <w:szCs w:val="20"/>
        </w:rPr>
        <w:t>.</w:t>
      </w:r>
    </w:p>
    <w:p w:rsidR="000A3153" w:rsidRPr="002558E1" w:rsidRDefault="000A3153" w:rsidP="00EF1AF4">
      <w:pPr>
        <w:numPr>
          <w:ilvl w:val="0"/>
          <w:numId w:val="24"/>
          <w:numberingChange w:id="75" w:author="Łukasz" w:date="2014-07-08T12:44:00Z" w:original="%1:4:0:.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Odbiór każdego z zadań przedmiotu umowy ma na celu przekazanie Zamawiającemu ustalonego w umowie przedmiotu zamówienia do eksploatacji, po sprawdzeniu jego należytego wykonania.</w:t>
      </w:r>
    </w:p>
    <w:p w:rsidR="000A3153" w:rsidRDefault="000A3153" w:rsidP="00EF1AF4">
      <w:pPr>
        <w:numPr>
          <w:ilvl w:val="0"/>
          <w:numId w:val="24"/>
          <w:numberingChange w:id="76" w:author="Łukasz" w:date="2014-07-08T12:44:00Z" w:original="%1:5:0:.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sz w:val="20"/>
          <w:szCs w:val="20"/>
        </w:rPr>
        <w:t xml:space="preserve">Zamawiający ma prawo wstrzymać czynności odbioru </w:t>
      </w:r>
      <w:r>
        <w:rPr>
          <w:rFonts w:ascii="Verdana" w:hAnsi="Verdana" w:cs="Verdana"/>
          <w:sz w:val="20"/>
          <w:szCs w:val="20"/>
        </w:rPr>
        <w:t>każdego z zadań</w:t>
      </w:r>
      <w:r w:rsidRPr="00BA1008">
        <w:rPr>
          <w:rFonts w:ascii="Verdana" w:hAnsi="Verdana" w:cs="Verdana"/>
          <w:sz w:val="20"/>
          <w:szCs w:val="20"/>
        </w:rPr>
        <w:t>, jeżeli</w:t>
      </w:r>
      <w:r>
        <w:rPr>
          <w:rFonts w:ascii="Verdana" w:hAnsi="Verdana" w:cs="Verdana"/>
          <w:sz w:val="20"/>
          <w:szCs w:val="20"/>
        </w:rPr>
        <w:t xml:space="preserve"> </w:t>
      </w:r>
      <w:r w:rsidRPr="00BA1008">
        <w:rPr>
          <w:rFonts w:ascii="Verdana" w:hAnsi="Verdana" w:cs="Verdana"/>
          <w:sz w:val="20"/>
          <w:szCs w:val="20"/>
        </w:rPr>
        <w:t>w czasie tych czynności ujawniono istnienie takich wad, które uzna za istotne – do czasu usunięcia tych wad.</w:t>
      </w:r>
    </w:p>
    <w:p w:rsidR="000A3153" w:rsidRPr="00BA1008" w:rsidRDefault="000A3153" w:rsidP="00EF1AF4">
      <w:pPr>
        <w:numPr>
          <w:ilvl w:val="0"/>
          <w:numId w:val="24"/>
          <w:numberingChange w:id="77" w:author="Łukasz" w:date="2014-07-08T12:44:00Z" w:original="%1:6:0:.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Wykonawca jest zobowiązany do usunięcia wszystkich wad stwierdzonych w protokole na koszt własny.</w:t>
      </w:r>
    </w:p>
    <w:p w:rsidR="000A3153" w:rsidRPr="00BA1008" w:rsidRDefault="000A3153" w:rsidP="00EF1AF4">
      <w:pPr>
        <w:numPr>
          <w:ilvl w:val="0"/>
          <w:numId w:val="24"/>
          <w:numberingChange w:id="78" w:author="Łukasz" w:date="2014-07-08T12:44:00Z" w:original="%1:7:0:.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sz w:val="20"/>
          <w:szCs w:val="20"/>
        </w:rPr>
        <w:t xml:space="preserve">Stwierdzenie wad lub usterek podczas odbioru </w:t>
      </w:r>
      <w:r>
        <w:rPr>
          <w:rFonts w:ascii="Verdana" w:hAnsi="Verdana" w:cs="Verdana"/>
          <w:sz w:val="20"/>
          <w:szCs w:val="20"/>
        </w:rPr>
        <w:t xml:space="preserve">każdego z zadań </w:t>
      </w:r>
      <w:r w:rsidRPr="00BA1008">
        <w:rPr>
          <w:rFonts w:ascii="Verdana" w:hAnsi="Verdana" w:cs="Verdana"/>
          <w:sz w:val="20"/>
          <w:szCs w:val="20"/>
        </w:rPr>
        <w:t xml:space="preserve">uniemożliwiających korzystanie z niego w sposób prawidłowy skutkuje odmową odbioru. Wady  powinny    zostać    usunięte    przez    Wykonawcę    na    koszt  własny  w nieprzekraczalnym terminie 7 dni od terminu wyznaczonego na odbiór </w:t>
      </w:r>
      <w:r>
        <w:rPr>
          <w:rFonts w:ascii="Verdana" w:hAnsi="Verdana" w:cs="Verdana"/>
          <w:sz w:val="20"/>
          <w:szCs w:val="20"/>
        </w:rPr>
        <w:t>każdego z zadań</w:t>
      </w:r>
      <w:r w:rsidRPr="00BA1008">
        <w:rPr>
          <w:rFonts w:ascii="Verdana" w:hAnsi="Verdana" w:cs="Verdana"/>
          <w:sz w:val="20"/>
          <w:szCs w:val="20"/>
        </w:rPr>
        <w:t xml:space="preserve">, chyba, że obiektywne uwarunkowania technologiczne uniemożliwiają zachowanie tego terminu. W takim przypadku na wniosek Wykonawcy zostanie ustalony najkrótszy możliwy termin usunięcia wad wynikający z tych uwarunkowań. </w:t>
      </w:r>
      <w:r w:rsidRPr="00BA1008">
        <w:rPr>
          <w:rFonts w:ascii="Verdana" w:hAnsi="Verdana" w:cs="Verdana"/>
          <w:sz w:val="20"/>
          <w:szCs w:val="20"/>
        </w:rPr>
        <w:lastRenderedPageBreak/>
        <w:t>Wykonawcy nie przysługuje wynagrodzenie za pracę, materiały i urządzenia użyte do usunięcia wad.</w:t>
      </w:r>
    </w:p>
    <w:p w:rsidR="000A3153" w:rsidRPr="00BA1008" w:rsidRDefault="000A3153" w:rsidP="00EF1AF4">
      <w:pPr>
        <w:numPr>
          <w:ilvl w:val="0"/>
          <w:numId w:val="24"/>
          <w:numberingChange w:id="79" w:author="Łukasz" w:date="2014-07-08T12:44:00Z" w:original="%1:8:0:.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sz w:val="20"/>
          <w:szCs w:val="20"/>
        </w:rPr>
        <w:t xml:space="preserve">Po protokolarnym stwierdzeniu usunięcia </w:t>
      </w:r>
      <w:r>
        <w:rPr>
          <w:rFonts w:ascii="Verdana" w:hAnsi="Verdana" w:cs="Verdana"/>
          <w:sz w:val="20"/>
          <w:szCs w:val="20"/>
        </w:rPr>
        <w:t xml:space="preserve">wszystkich </w:t>
      </w:r>
      <w:r w:rsidRPr="00BA1008">
        <w:rPr>
          <w:rFonts w:ascii="Verdana" w:hAnsi="Verdana" w:cs="Verdana"/>
          <w:sz w:val="20"/>
          <w:szCs w:val="20"/>
        </w:rPr>
        <w:t xml:space="preserve">wad stwierdzonych przy odbiorze </w:t>
      </w:r>
      <w:r>
        <w:rPr>
          <w:rFonts w:ascii="Verdana" w:hAnsi="Verdana" w:cs="Verdana"/>
          <w:sz w:val="20"/>
          <w:szCs w:val="20"/>
        </w:rPr>
        <w:t>zadania</w:t>
      </w:r>
      <w:r w:rsidRPr="00BA100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strony podpisują protokół odbioru zadania</w:t>
      </w:r>
      <w:r w:rsidRPr="00BA1008">
        <w:rPr>
          <w:rFonts w:ascii="Verdana" w:hAnsi="Verdana" w:cs="Verdana"/>
          <w:sz w:val="20"/>
          <w:szCs w:val="20"/>
        </w:rPr>
        <w:t>.</w:t>
      </w:r>
    </w:p>
    <w:p w:rsidR="000A3153" w:rsidRPr="00BA1008" w:rsidRDefault="000A3153" w:rsidP="00EF1AF4">
      <w:pPr>
        <w:numPr>
          <w:ilvl w:val="0"/>
          <w:numId w:val="24"/>
          <w:numberingChange w:id="80" w:author="Łukasz" w:date="2014-07-08T12:44:00Z" w:original="%1:9:0:.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Protoko</w:t>
      </w:r>
      <w:r w:rsidRPr="00BA1008">
        <w:rPr>
          <w:rFonts w:ascii="Verdana" w:hAnsi="Verdana" w:cs="Verdana"/>
          <w:sz w:val="20"/>
          <w:szCs w:val="20"/>
        </w:rPr>
        <w:t>ł</w:t>
      </w:r>
      <w:r>
        <w:rPr>
          <w:rFonts w:ascii="Verdana" w:hAnsi="Verdana" w:cs="Verdana"/>
          <w:sz w:val="20"/>
          <w:szCs w:val="20"/>
        </w:rPr>
        <w:t>y</w:t>
      </w:r>
      <w:r w:rsidRPr="00BA1008">
        <w:rPr>
          <w:rFonts w:ascii="Verdana" w:hAnsi="Verdana" w:cs="Verdana"/>
          <w:sz w:val="20"/>
          <w:szCs w:val="20"/>
        </w:rPr>
        <w:t xml:space="preserve"> odbioru zostan</w:t>
      </w:r>
      <w:r>
        <w:rPr>
          <w:rFonts w:ascii="Verdana" w:hAnsi="Verdana" w:cs="Verdana"/>
          <w:sz w:val="20"/>
          <w:szCs w:val="20"/>
        </w:rPr>
        <w:t>ą</w:t>
      </w:r>
      <w:r w:rsidRPr="00BA1008">
        <w:rPr>
          <w:rFonts w:ascii="Verdana" w:hAnsi="Verdana" w:cs="Verdana"/>
          <w:sz w:val="20"/>
          <w:szCs w:val="20"/>
        </w:rPr>
        <w:t xml:space="preserve"> przedstawion</w:t>
      </w:r>
      <w:r>
        <w:rPr>
          <w:rFonts w:ascii="Verdana" w:hAnsi="Verdana" w:cs="Verdana"/>
          <w:sz w:val="20"/>
          <w:szCs w:val="20"/>
        </w:rPr>
        <w:t>e</w:t>
      </w:r>
      <w:r w:rsidRPr="00BA1008">
        <w:rPr>
          <w:rFonts w:ascii="Verdana" w:hAnsi="Verdana" w:cs="Verdana"/>
          <w:sz w:val="20"/>
          <w:szCs w:val="20"/>
        </w:rPr>
        <w:t xml:space="preserve"> do akceptacji Za</w:t>
      </w:r>
      <w:r>
        <w:rPr>
          <w:rFonts w:ascii="Verdana" w:hAnsi="Verdana" w:cs="Verdana"/>
          <w:sz w:val="20"/>
          <w:szCs w:val="20"/>
        </w:rPr>
        <w:t>mawiającemu niezwłocznie po ich</w:t>
      </w:r>
      <w:r w:rsidRPr="00BA1008">
        <w:rPr>
          <w:rFonts w:ascii="Verdana" w:hAnsi="Verdana" w:cs="Verdana"/>
          <w:sz w:val="20"/>
          <w:szCs w:val="20"/>
        </w:rPr>
        <w:t xml:space="preserve"> sporządzeniu. Zaakceptowan</w:t>
      </w:r>
      <w:r>
        <w:rPr>
          <w:rFonts w:ascii="Verdana" w:hAnsi="Verdana" w:cs="Verdana"/>
          <w:sz w:val="20"/>
          <w:szCs w:val="20"/>
        </w:rPr>
        <w:t>e</w:t>
      </w:r>
      <w:r w:rsidRPr="00BA1008">
        <w:rPr>
          <w:rFonts w:ascii="Verdana" w:hAnsi="Verdana" w:cs="Verdana"/>
          <w:sz w:val="20"/>
          <w:szCs w:val="20"/>
        </w:rPr>
        <w:t xml:space="preserve"> protok</w:t>
      </w:r>
      <w:r>
        <w:rPr>
          <w:rFonts w:ascii="Verdana" w:hAnsi="Verdana" w:cs="Verdana"/>
          <w:sz w:val="20"/>
          <w:szCs w:val="20"/>
        </w:rPr>
        <w:t>oły</w:t>
      </w:r>
      <w:r w:rsidRPr="00BA1008">
        <w:rPr>
          <w:rFonts w:ascii="Verdana" w:hAnsi="Verdana" w:cs="Verdana"/>
          <w:sz w:val="20"/>
          <w:szCs w:val="20"/>
        </w:rPr>
        <w:t xml:space="preserve"> odbioru robót</w:t>
      </w:r>
      <w:r>
        <w:rPr>
          <w:rFonts w:ascii="Verdana" w:hAnsi="Verdana" w:cs="Verdana"/>
          <w:sz w:val="20"/>
          <w:szCs w:val="20"/>
        </w:rPr>
        <w:t xml:space="preserve"> każdego zadania</w:t>
      </w:r>
      <w:r w:rsidRPr="00BA1008">
        <w:rPr>
          <w:rFonts w:ascii="Verdana" w:hAnsi="Verdana" w:cs="Verdana"/>
          <w:sz w:val="20"/>
          <w:szCs w:val="20"/>
        </w:rPr>
        <w:t xml:space="preserve"> stanow</w:t>
      </w:r>
      <w:r>
        <w:rPr>
          <w:rFonts w:ascii="Verdana" w:hAnsi="Verdana" w:cs="Verdana"/>
          <w:sz w:val="20"/>
          <w:szCs w:val="20"/>
        </w:rPr>
        <w:t>ią</w:t>
      </w:r>
      <w:r w:rsidRPr="00BA1008">
        <w:rPr>
          <w:rFonts w:ascii="Verdana" w:hAnsi="Verdana" w:cs="Verdana"/>
          <w:sz w:val="20"/>
          <w:szCs w:val="20"/>
        </w:rPr>
        <w:t xml:space="preserve"> podstawę do rozliczeń.</w:t>
      </w:r>
    </w:p>
    <w:p w:rsidR="000A3153" w:rsidRPr="00BA1008" w:rsidRDefault="000A3153" w:rsidP="00EF1AF4">
      <w:pPr>
        <w:numPr>
          <w:ilvl w:val="0"/>
          <w:numId w:val="24"/>
          <w:numberingChange w:id="81" w:author="Łukasz" w:date="2014-07-08T12:44:00Z" w:original="%1:10:0:.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b/>
          <w:i/>
          <w:sz w:val="20"/>
          <w:szCs w:val="20"/>
        </w:rPr>
        <w:t xml:space="preserve">Odbiór ostateczny (pogwarancyjny) </w:t>
      </w:r>
      <w:r w:rsidRPr="00BA1008">
        <w:rPr>
          <w:rFonts w:ascii="Verdana" w:hAnsi="Verdana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poprzez sprawdzenie poprawności wykonanych robót, według zasad określonych w umowie jak dla odbior</w:t>
      </w:r>
      <w:r>
        <w:rPr>
          <w:rFonts w:ascii="Verdana" w:hAnsi="Verdana" w:cs="Verdana"/>
          <w:sz w:val="20"/>
          <w:szCs w:val="20"/>
        </w:rPr>
        <w:t>ów częściowych, po upływie terminu gwarancji  i rękojmi.</w:t>
      </w:r>
      <w:r w:rsidRPr="00BA1008">
        <w:rPr>
          <w:rFonts w:ascii="Verdana" w:hAnsi="Verdana" w:cs="Verdana"/>
          <w:sz w:val="20"/>
          <w:szCs w:val="20"/>
        </w:rPr>
        <w:t xml:space="preserve">. </w:t>
      </w:r>
    </w:p>
    <w:p w:rsidR="000A3153" w:rsidRPr="002558E1" w:rsidRDefault="000A3153" w:rsidP="00A64D7A">
      <w:pPr>
        <w:shd w:val="clear" w:color="auto" w:fill="FFFFFF"/>
        <w:tabs>
          <w:tab w:val="left" w:pos="567"/>
        </w:tabs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A3153" w:rsidRPr="00CB73D1" w:rsidRDefault="000A3153" w:rsidP="00A64D7A">
      <w:pPr>
        <w:shd w:val="clear" w:color="auto" w:fill="FFFFFF"/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PODWYKONAWCY</w:t>
      </w:r>
    </w:p>
    <w:p w:rsidR="000A3153" w:rsidRPr="00CB73D1" w:rsidRDefault="000A3153" w:rsidP="00A64D7A">
      <w:pPr>
        <w:shd w:val="clear" w:color="auto" w:fill="FFFFFF"/>
        <w:spacing w:before="120" w:after="0"/>
        <w:ind w:right="19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</w:p>
    <w:p w:rsidR="000A3153" w:rsidRPr="003A34D8" w:rsidRDefault="000A3153" w:rsidP="00EF1AF4">
      <w:pPr>
        <w:numPr>
          <w:ilvl w:val="0"/>
          <w:numId w:val="30"/>
          <w:numberingChange w:id="82" w:author="Łukasz" w:date="2014-07-08T12:44:00Z" w:original="%1:1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3A34D8">
        <w:rPr>
          <w:rFonts w:ascii="Verdana" w:hAnsi="Verdana" w:cs="Arial"/>
          <w:bCs/>
          <w:color w:val="000000"/>
          <w:sz w:val="20"/>
          <w:szCs w:val="20"/>
          <w:vertAlign w:val="superscript"/>
        </w:rPr>
        <w:t>1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 Kodeksu cywilnego, ustawie Prawo zamówień publicznych i w niniejszej Umowie. W takim przypadku Wykonawca jest zobowiązany do zorganizowania, prowadzenia, nadzorowania i zabezpieczania oraz koordynacji prac realizowanych przez Podwykonawców.</w:t>
      </w:r>
    </w:p>
    <w:p w:rsidR="000A3153" w:rsidRPr="003A34D8" w:rsidRDefault="000A3153" w:rsidP="00EF1AF4">
      <w:pPr>
        <w:numPr>
          <w:ilvl w:val="0"/>
          <w:numId w:val="30"/>
          <w:numberingChange w:id="83" w:author="Łukasz" w:date="2014-07-08T12:44:00Z" w:original="%1:2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 razie zaistnienia w czasie realizacji Przedmiotu Umowy potrzeby zawarcia umowy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robót budowlanych, Wykonawca ma obowiązek przedstawienia Zamawiającemu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projektu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 umowy z Podwykonawcą lub proj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ektu jej </w:t>
      </w:r>
      <w:r w:rsidRPr="00F15632">
        <w:rPr>
          <w:rFonts w:ascii="Verdana" w:hAnsi="Verdana" w:cs="Arial"/>
          <w:bCs/>
          <w:sz w:val="20"/>
          <w:szCs w:val="20"/>
        </w:rPr>
        <w:t>zmiany do akceptacji</w:t>
      </w:r>
      <w:r>
        <w:rPr>
          <w:rFonts w:ascii="Verdana" w:hAnsi="Verdana" w:cs="Arial"/>
          <w:bCs/>
          <w:color w:val="000000"/>
          <w:sz w:val="20"/>
          <w:szCs w:val="20"/>
        </w:rPr>
        <w:t>. Wykonawca ma obowiązek przedkładania poświadczonej za zgodność z oryginałem kopii zawartej umowy o podwykonawstwo, której przedmiotem są roboty budowlane, dostawy i usługi i zmian tych umów.</w:t>
      </w:r>
    </w:p>
    <w:p w:rsidR="000A3153" w:rsidRPr="003A34D8" w:rsidRDefault="000A3153" w:rsidP="00EF1AF4">
      <w:pPr>
        <w:numPr>
          <w:ilvl w:val="0"/>
          <w:numId w:val="30"/>
          <w:numberingChange w:id="84" w:author="Łukasz" w:date="2014-07-08T12:44:00Z" w:original="%1:3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Termin zapłaty wynagrodzenia Podwy</w:t>
      </w:r>
      <w:r>
        <w:rPr>
          <w:rFonts w:ascii="Verdana" w:hAnsi="Verdana" w:cs="Arial"/>
          <w:bCs/>
          <w:color w:val="000000"/>
          <w:sz w:val="20"/>
          <w:szCs w:val="20"/>
        </w:rPr>
        <w:t>konawcy lub dalszemu podwykonawcy przewidziany w umowie o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 lub roboty budowlanej.</w:t>
      </w:r>
    </w:p>
    <w:p w:rsidR="000A3153" w:rsidRPr="003A34D8" w:rsidRDefault="000A3153" w:rsidP="00EF1AF4">
      <w:pPr>
        <w:numPr>
          <w:ilvl w:val="0"/>
          <w:numId w:val="30"/>
          <w:numberingChange w:id="85" w:author="Łukasz" w:date="2014-07-08T12:44:00Z" w:original="%1:4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Zamawiający w terminie 14 dni od przedstawi</w:t>
      </w:r>
      <w:r>
        <w:rPr>
          <w:rFonts w:ascii="Verdana" w:hAnsi="Verdana" w:cs="Arial"/>
          <w:bCs/>
          <w:color w:val="000000"/>
          <w:sz w:val="20"/>
          <w:szCs w:val="20"/>
        </w:rPr>
        <w:t>enia mu przez wykonawcę projektu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lub projektu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jej zmian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, udzieli Wykonawcy pisemnej odpowiedzi. Jeżeli Zamawiający, w terminie 14 dni od przedstawi</w:t>
      </w:r>
      <w:r>
        <w:rPr>
          <w:rFonts w:ascii="Verdana" w:hAnsi="Verdana" w:cs="Arial"/>
          <w:bCs/>
          <w:color w:val="000000"/>
          <w:sz w:val="20"/>
          <w:szCs w:val="20"/>
        </w:rPr>
        <w:t>enia mu przez Wykonawcę projektu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lub projektu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jej zmian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, nie zgłosi na piśmie sprzeciwu lub zastrzeżeń, uważa się, że wyraził zgodę na zawarcie umowy o zaproponowanej treści.</w:t>
      </w:r>
    </w:p>
    <w:p w:rsidR="000A3153" w:rsidRPr="003A34D8" w:rsidRDefault="000A3153" w:rsidP="00EF1AF4">
      <w:pPr>
        <w:numPr>
          <w:ilvl w:val="0"/>
          <w:numId w:val="30"/>
          <w:numberingChange w:id="86" w:author="Łukasz" w:date="2014-07-08T12:44:00Z" w:original="%1:5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Po wyrażeniu zgodny przez Zamawiającego, lub braku pisemnego sprzeciwu lub zastrzeżeń Wykonawca, nie później niż na 3 dni przed rozpoczęciem robót przez Podwykonawcę, przedstawi Zamawiającemu poświadczoną za zgodność z oryginałem kopię umowy z Podwykonawcą robót budowlanych. </w:t>
      </w:r>
    </w:p>
    <w:p w:rsidR="000A3153" w:rsidRPr="003A34D8" w:rsidRDefault="000A3153" w:rsidP="00EF1AF4">
      <w:pPr>
        <w:numPr>
          <w:ilvl w:val="0"/>
          <w:numId w:val="30"/>
          <w:numberingChange w:id="87" w:author="Łukasz" w:date="2014-07-08T12:44:00Z" w:original="%1:6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lastRenderedPageBreak/>
        <w:t xml:space="preserve">W przypadku zmiany umowy o podwykonawstwo, zastosowanie ma procedura określona w ust. 2-5. </w:t>
      </w:r>
    </w:p>
    <w:p w:rsidR="000A3153" w:rsidRPr="003A34D8" w:rsidRDefault="000A3153" w:rsidP="00EF1AF4">
      <w:pPr>
        <w:numPr>
          <w:ilvl w:val="0"/>
          <w:numId w:val="30"/>
          <w:numberingChange w:id="88" w:author="Łukasz" w:date="2014-07-08T12:44:00Z" w:original="%1:7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W razie zaistnienia w czasie realizacji Przedmiotu </w:t>
      </w:r>
      <w:r>
        <w:rPr>
          <w:rFonts w:ascii="Verdana" w:hAnsi="Verdana" w:cs="Arial"/>
          <w:bCs/>
          <w:color w:val="000000"/>
          <w:sz w:val="20"/>
          <w:szCs w:val="20"/>
        </w:rPr>
        <w:t>Umowy potrzeby zawarcia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dostaw, których wartość przekracza 0,5% Wynagrodzenia, Wykonawca ma obowiązek przedstawienia Zamawiającemu poświadczonej za zgodność z oryginałem kopii takiej umowy</w:t>
      </w:r>
      <w:r>
        <w:rPr>
          <w:rFonts w:ascii="Verdana" w:hAnsi="Verdana" w:cs="Arial"/>
          <w:bCs/>
          <w:color w:val="000000"/>
          <w:sz w:val="20"/>
          <w:szCs w:val="20"/>
        </w:rPr>
        <w:t>, w terminie 7 dni od daty jej zawarcia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:rsidR="000A3153" w:rsidRPr="003A34D8" w:rsidRDefault="000A3153" w:rsidP="00EF1AF4">
      <w:pPr>
        <w:numPr>
          <w:ilvl w:val="0"/>
          <w:numId w:val="30"/>
          <w:numberingChange w:id="89" w:author="Łukasz" w:date="2014-07-08T12:44:00Z" w:original="%1:8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Obowiązek określony w ust. 7 nie dotyczy umów obejmujących dostawy materiałów budowlanych oraz usług pomocniczych w stosunku do wykonywanych robót budowlanych (w szczególności dotyczących transportu, ubezpieczenia itp.), kt</w:t>
      </w:r>
      <w:r>
        <w:rPr>
          <w:rFonts w:ascii="Verdana" w:hAnsi="Verdana" w:cs="Arial"/>
          <w:bCs/>
          <w:color w:val="000000"/>
          <w:sz w:val="20"/>
          <w:szCs w:val="20"/>
        </w:rPr>
        <w:t>órych wartość nie przekracza 50.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000 zł. </w:t>
      </w:r>
    </w:p>
    <w:p w:rsidR="000A3153" w:rsidRPr="003A34D8" w:rsidRDefault="000A3153" w:rsidP="00EF1AF4">
      <w:pPr>
        <w:numPr>
          <w:ilvl w:val="0"/>
          <w:numId w:val="30"/>
          <w:numberingChange w:id="90" w:author="Łukasz" w:date="2014-07-08T12:44:00Z" w:original="%1:9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o kwotę należną podwy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konawcy, zatrzymując ją 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jako zabezpieczenie na wypadek roszczeń podwykonawcy. </w:t>
      </w:r>
    </w:p>
    <w:p w:rsidR="000A3153" w:rsidRPr="003A34D8" w:rsidRDefault="000A3153" w:rsidP="00EF1AF4">
      <w:pPr>
        <w:numPr>
          <w:ilvl w:val="0"/>
          <w:numId w:val="30"/>
          <w:numberingChange w:id="91" w:author="Łukasz" w:date="2014-07-08T12:44:00Z" w:original="%1:10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0A3153" w:rsidRDefault="000A3153" w:rsidP="00EF1AF4">
      <w:pPr>
        <w:numPr>
          <w:ilvl w:val="0"/>
          <w:numId w:val="30"/>
          <w:numberingChange w:id="92" w:author="Łukasz" w:date="2014-07-08T12:44:00Z" w:original="%1:11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0A3153" w:rsidRPr="009773E1" w:rsidRDefault="000A3153" w:rsidP="009773E1">
      <w:pPr>
        <w:numPr>
          <w:ilvl w:val="0"/>
          <w:numId w:val="30"/>
          <w:numberingChange w:id="93" w:author="Łukasz" w:date="2014-07-08T12:44:00Z" w:original="%1:12:0:."/>
        </w:numPr>
        <w:shd w:val="clear" w:color="auto" w:fill="FFFFFF"/>
        <w:tabs>
          <w:tab w:val="clear" w:pos="720"/>
          <w:tab w:val="num" w:pos="342"/>
        </w:tabs>
        <w:spacing w:before="120" w:after="0"/>
        <w:ind w:left="342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:rsidR="000A3153" w:rsidRPr="00CB73D1" w:rsidRDefault="000A3153" w:rsidP="00A64D7A">
      <w:pPr>
        <w:shd w:val="clear" w:color="auto" w:fill="FFFFFF"/>
        <w:spacing w:before="120" w:after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WYNAGRODZENIE</w:t>
      </w:r>
    </w:p>
    <w:p w:rsidR="000A3153" w:rsidRDefault="000A3153" w:rsidP="00A64D7A">
      <w:pPr>
        <w:shd w:val="clear" w:color="auto" w:fill="FFFFFF"/>
        <w:spacing w:before="120" w:after="0"/>
        <w:ind w:left="3515" w:right="354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3.</w:t>
      </w:r>
    </w:p>
    <w:p w:rsidR="000A3153" w:rsidRDefault="000A3153" w:rsidP="00EF1AF4">
      <w:pPr>
        <w:widowControl w:val="0"/>
        <w:numPr>
          <w:ilvl w:val="3"/>
          <w:numId w:val="14"/>
          <w:numberingChange w:id="94" w:author="Łukasz" w:date="2014-07-08T12:44:00Z" w:original="%4:1:0:.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62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wykonanie przedmiotu umowy, Wykonawca otrzym</w:t>
      </w:r>
      <w:r>
        <w:rPr>
          <w:rFonts w:ascii="Verdana" w:hAnsi="Verdana" w:cs="Verdana"/>
          <w:color w:val="000000"/>
          <w:sz w:val="20"/>
          <w:szCs w:val="20"/>
        </w:rPr>
        <w:t xml:space="preserve">a wynagrodzenie 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ryczałtowe </w:t>
      </w:r>
      <w:r>
        <w:rPr>
          <w:rFonts w:ascii="Verdana" w:hAnsi="Verdana" w:cs="Verdana"/>
          <w:color w:val="000000"/>
          <w:sz w:val="20"/>
          <w:szCs w:val="20"/>
        </w:rPr>
        <w:t xml:space="preserve">zgodne z ofertą 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w kwocie  łącznej </w:t>
      </w:r>
      <w:r>
        <w:rPr>
          <w:rFonts w:ascii="Verdana" w:hAnsi="Verdana" w:cs="Verdana"/>
          <w:color w:val="000000"/>
          <w:sz w:val="20"/>
          <w:szCs w:val="20"/>
        </w:rPr>
        <w:t>___________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 (słownie: …………………..) brutto, czyli wraz z</w:t>
      </w:r>
      <w:r w:rsidRPr="004C649B">
        <w:rPr>
          <w:rFonts w:ascii="Verdana" w:hAnsi="Verdana" w:cs="Verdana"/>
          <w:sz w:val="20"/>
          <w:szCs w:val="20"/>
        </w:rPr>
        <w:t xml:space="preserve">  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podatkiem od towarów i usług. </w:t>
      </w:r>
    </w:p>
    <w:p w:rsidR="000A3153" w:rsidRPr="002A42EF" w:rsidRDefault="000A3153" w:rsidP="00F27C5D">
      <w:pPr>
        <w:pStyle w:val="Akapitzlist"/>
        <w:autoSpaceDN w:val="0"/>
        <w:spacing w:before="120" w:after="0"/>
        <w:ind w:left="816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w</w:t>
      </w:r>
      <w:r w:rsidRPr="002A42EF">
        <w:rPr>
          <w:rFonts w:ascii="Verdana" w:hAnsi="Verdana"/>
          <w:snapToGrid w:val="0"/>
          <w:sz w:val="20"/>
          <w:szCs w:val="20"/>
        </w:rPr>
        <w:t xml:space="preserve"> tym:</w:t>
      </w:r>
    </w:p>
    <w:p w:rsidR="000A3153" w:rsidRPr="00595A02" w:rsidRDefault="000A3153" w:rsidP="0042652E">
      <w:p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595A02">
        <w:rPr>
          <w:rFonts w:ascii="Verdana" w:hAnsi="Verdana"/>
          <w:b/>
          <w:color w:val="000000"/>
          <w:sz w:val="20"/>
          <w:szCs w:val="20"/>
          <w:u w:val="single"/>
        </w:rPr>
        <w:t>Zadanie nr 1: Remont drogi w miejscowości Kolonia Ujazd- gmina Ujazd</w:t>
      </w:r>
    </w:p>
    <w:p w:rsidR="000A3153" w:rsidRPr="00F27C5D" w:rsidRDefault="000A3153" w:rsidP="00F27C5D">
      <w:pPr>
        <w:widowControl w:val="0"/>
        <w:autoSpaceDN w:val="0"/>
        <w:spacing w:before="120" w:after="0"/>
        <w:ind w:firstLine="567"/>
        <w:jc w:val="both"/>
        <w:rPr>
          <w:rFonts w:ascii="Verdana" w:hAnsi="Verdana"/>
          <w:snapToGrid w:val="0"/>
          <w:sz w:val="20"/>
          <w:szCs w:val="20"/>
        </w:rPr>
      </w:pPr>
      <w:r w:rsidRPr="00F27C5D">
        <w:rPr>
          <w:rFonts w:ascii="Verdana" w:hAnsi="Verdana"/>
          <w:snapToGrid w:val="0"/>
          <w:sz w:val="20"/>
          <w:szCs w:val="20"/>
        </w:rPr>
        <w:t xml:space="preserve">za cenę ryczałtową   brutto </w:t>
      </w:r>
      <w:r>
        <w:rPr>
          <w:rFonts w:ascii="Verdana" w:hAnsi="Verdana"/>
          <w:snapToGrid w:val="0"/>
          <w:sz w:val="20"/>
          <w:szCs w:val="20"/>
        </w:rPr>
        <w:t>_____</w:t>
      </w:r>
      <w:r w:rsidRPr="00F27C5D">
        <w:rPr>
          <w:rFonts w:ascii="Verdana" w:hAnsi="Verdana"/>
          <w:snapToGrid w:val="0"/>
          <w:sz w:val="16"/>
          <w:szCs w:val="16"/>
        </w:rPr>
        <w:t>_________________</w:t>
      </w:r>
      <w:r w:rsidRPr="00F27C5D">
        <w:rPr>
          <w:rFonts w:ascii="Verdana" w:hAnsi="Verdana"/>
          <w:snapToGrid w:val="0"/>
          <w:sz w:val="20"/>
          <w:szCs w:val="20"/>
        </w:rPr>
        <w:t>zł.</w:t>
      </w:r>
    </w:p>
    <w:p w:rsidR="000A3153" w:rsidRPr="00595A02" w:rsidRDefault="000A3153" w:rsidP="00595A02">
      <w:p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27C5D">
        <w:rPr>
          <w:rFonts w:ascii="Verdana" w:hAnsi="Verdana"/>
          <w:snapToGrid w:val="0"/>
          <w:sz w:val="20"/>
          <w:szCs w:val="20"/>
        </w:rPr>
        <w:t>(słownie</w:t>
      </w:r>
      <w:r>
        <w:rPr>
          <w:rFonts w:ascii="Verdana" w:hAnsi="Verdana"/>
          <w:snapToGrid w:val="0"/>
          <w:sz w:val="20"/>
          <w:szCs w:val="20"/>
        </w:rPr>
        <w:t xml:space="preserve">  </w:t>
      </w:r>
      <w:r w:rsidRPr="00F27C5D">
        <w:rPr>
          <w:rFonts w:ascii="Verdana" w:hAnsi="Verdana"/>
          <w:snapToGrid w:val="0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napToGrid w:val="0"/>
          <w:sz w:val="16"/>
          <w:szCs w:val="16"/>
        </w:rPr>
        <w:t xml:space="preserve">……………… </w:t>
      </w:r>
      <w:r w:rsidRPr="00F27C5D">
        <w:rPr>
          <w:rFonts w:ascii="Verdana" w:hAnsi="Verdana"/>
          <w:snapToGrid w:val="0"/>
          <w:sz w:val="20"/>
          <w:szCs w:val="20"/>
        </w:rPr>
        <w:t xml:space="preserve">złotych), </w:t>
      </w:r>
      <w:r w:rsidRPr="00F27C5D">
        <w:rPr>
          <w:rFonts w:ascii="Verdana" w:hAnsi="Verdana"/>
          <w:snapToGrid w:val="0"/>
          <w:sz w:val="20"/>
          <w:szCs w:val="20"/>
        </w:rPr>
        <w:br/>
      </w:r>
      <w:r w:rsidRPr="00595A02">
        <w:rPr>
          <w:rFonts w:ascii="Verdana" w:hAnsi="Verdana"/>
          <w:b/>
          <w:color w:val="000000"/>
          <w:sz w:val="20"/>
          <w:szCs w:val="20"/>
          <w:u w:val="single"/>
        </w:rPr>
        <w:t>Zadanie nr 2: Remont drogi w miejscowości Stasiolas- gmina Ujazd</w:t>
      </w:r>
    </w:p>
    <w:p w:rsidR="000A3153" w:rsidRPr="00F27C5D" w:rsidRDefault="000A3153" w:rsidP="00595A02">
      <w:pPr>
        <w:spacing w:before="120" w:after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F27C5D">
        <w:rPr>
          <w:rFonts w:ascii="Verdana" w:hAnsi="Verdana"/>
          <w:snapToGrid w:val="0"/>
          <w:sz w:val="20"/>
          <w:szCs w:val="20"/>
        </w:rPr>
        <w:t xml:space="preserve">za cenę ryczałtową   brutto </w:t>
      </w:r>
      <w:r w:rsidRPr="00F27C5D">
        <w:rPr>
          <w:rFonts w:ascii="Verdana" w:hAnsi="Verdana"/>
          <w:snapToGrid w:val="0"/>
          <w:sz w:val="16"/>
          <w:szCs w:val="16"/>
        </w:rPr>
        <w:t>________________________</w:t>
      </w:r>
      <w:r w:rsidRPr="00F27C5D">
        <w:rPr>
          <w:rFonts w:ascii="Verdana" w:hAnsi="Verdana"/>
          <w:snapToGrid w:val="0"/>
          <w:sz w:val="20"/>
          <w:szCs w:val="20"/>
        </w:rPr>
        <w:t>zł.</w:t>
      </w:r>
    </w:p>
    <w:p w:rsidR="000A3153" w:rsidRDefault="000A3153" w:rsidP="00F9735F">
      <w:pPr>
        <w:spacing w:before="120" w:after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F27C5D">
        <w:rPr>
          <w:rFonts w:ascii="Verdana" w:hAnsi="Verdana"/>
          <w:snapToGrid w:val="0"/>
          <w:sz w:val="20"/>
          <w:szCs w:val="20"/>
        </w:rPr>
        <w:t>(słownie</w:t>
      </w:r>
      <w:r>
        <w:rPr>
          <w:rFonts w:ascii="Verdana" w:hAnsi="Verdana"/>
          <w:snapToGrid w:val="0"/>
          <w:sz w:val="20"/>
          <w:szCs w:val="20"/>
        </w:rPr>
        <w:t xml:space="preserve">  </w:t>
      </w:r>
      <w:r w:rsidRPr="00F27C5D">
        <w:rPr>
          <w:rFonts w:ascii="Verdana" w:hAnsi="Verdana"/>
          <w:snapToGrid w:val="0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napToGrid w:val="0"/>
          <w:sz w:val="16"/>
          <w:szCs w:val="16"/>
        </w:rPr>
        <w:t xml:space="preserve">……………… </w:t>
      </w:r>
      <w:r w:rsidRPr="00F27C5D">
        <w:rPr>
          <w:rFonts w:ascii="Verdana" w:hAnsi="Verdana"/>
          <w:snapToGrid w:val="0"/>
          <w:sz w:val="20"/>
          <w:szCs w:val="20"/>
        </w:rPr>
        <w:t xml:space="preserve">złotych), </w:t>
      </w:r>
    </w:p>
    <w:p w:rsidR="000A3153" w:rsidRPr="00745992" w:rsidRDefault="000A3153" w:rsidP="00EB3262">
      <w:pPr>
        <w:spacing w:before="120" w:after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745992">
        <w:rPr>
          <w:rFonts w:ascii="Verdana" w:hAnsi="Verdana"/>
          <w:b/>
          <w:color w:val="000000"/>
          <w:sz w:val="20"/>
          <w:szCs w:val="20"/>
          <w:u w:val="single"/>
        </w:rPr>
        <w:t>Zadanie nr 3: Remont drogi w miejscowości Sangrodz- gmina Ujazd”</w:t>
      </w:r>
    </w:p>
    <w:p w:rsidR="000A3153" w:rsidRPr="00F27C5D" w:rsidRDefault="000A3153" w:rsidP="00595A02">
      <w:pPr>
        <w:spacing w:before="120" w:after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F27C5D">
        <w:rPr>
          <w:rFonts w:ascii="Verdana" w:hAnsi="Verdana"/>
          <w:snapToGrid w:val="0"/>
          <w:sz w:val="20"/>
          <w:szCs w:val="20"/>
        </w:rPr>
        <w:t xml:space="preserve">za cenę ryczałtową   brutto </w:t>
      </w:r>
      <w:r w:rsidRPr="00F27C5D">
        <w:rPr>
          <w:rFonts w:ascii="Verdana" w:hAnsi="Verdana"/>
          <w:snapToGrid w:val="0"/>
          <w:sz w:val="16"/>
          <w:szCs w:val="16"/>
        </w:rPr>
        <w:t>________________________</w:t>
      </w:r>
      <w:r w:rsidRPr="00F27C5D">
        <w:rPr>
          <w:rFonts w:ascii="Verdana" w:hAnsi="Verdana"/>
          <w:snapToGrid w:val="0"/>
          <w:sz w:val="20"/>
          <w:szCs w:val="20"/>
        </w:rPr>
        <w:t>zł.</w:t>
      </w:r>
    </w:p>
    <w:p w:rsidR="000A3153" w:rsidRDefault="000A3153" w:rsidP="00595A02">
      <w:pPr>
        <w:spacing w:before="120" w:after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F27C5D">
        <w:rPr>
          <w:rFonts w:ascii="Verdana" w:hAnsi="Verdana"/>
          <w:snapToGrid w:val="0"/>
          <w:sz w:val="20"/>
          <w:szCs w:val="20"/>
        </w:rPr>
        <w:t>(słownie</w:t>
      </w:r>
      <w:r>
        <w:rPr>
          <w:rFonts w:ascii="Verdana" w:hAnsi="Verdana"/>
          <w:snapToGrid w:val="0"/>
          <w:sz w:val="20"/>
          <w:szCs w:val="20"/>
        </w:rPr>
        <w:t xml:space="preserve">  </w:t>
      </w:r>
      <w:r w:rsidRPr="00F27C5D">
        <w:rPr>
          <w:rFonts w:ascii="Verdana" w:hAnsi="Verdana"/>
          <w:snapToGrid w:val="0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napToGrid w:val="0"/>
          <w:sz w:val="16"/>
          <w:szCs w:val="16"/>
        </w:rPr>
        <w:t xml:space="preserve">……………… </w:t>
      </w:r>
      <w:r w:rsidRPr="00F27C5D">
        <w:rPr>
          <w:rFonts w:ascii="Verdana" w:hAnsi="Verdana"/>
          <w:snapToGrid w:val="0"/>
          <w:sz w:val="20"/>
          <w:szCs w:val="20"/>
        </w:rPr>
        <w:t xml:space="preserve">złotych), </w:t>
      </w:r>
    </w:p>
    <w:p w:rsidR="000A3153" w:rsidRPr="00595A02" w:rsidRDefault="000A3153" w:rsidP="00FA7483">
      <w:pPr>
        <w:pStyle w:val="Akapitzlist"/>
        <w:numPr>
          <w:ilvl w:val="3"/>
          <w:numId w:val="14"/>
          <w:numberingChange w:id="95" w:author="Łukasz" w:date="2014-07-08T12:44:00Z" w:original="%4:2:0:."/>
        </w:numPr>
        <w:tabs>
          <w:tab w:val="clear" w:pos="2976"/>
        </w:tabs>
        <w:spacing w:before="120" w:after="0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Wykonawca wystawi osobną fakturę na każde zadanie określone w </w:t>
      </w:r>
      <w:r w:rsidRPr="00FA7483">
        <w:rPr>
          <w:rFonts w:ascii="Verdana" w:hAnsi="Verdana" w:cs="Verdana"/>
          <w:bCs/>
          <w:color w:val="000000"/>
          <w:sz w:val="20"/>
          <w:szCs w:val="20"/>
        </w:rPr>
        <w:t>§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1 ust. 1 niniejszej umowy, </w:t>
      </w:r>
      <w:r>
        <w:rPr>
          <w:rFonts w:ascii="Verdana" w:hAnsi="Verdana" w:cs="Verdana"/>
          <w:color w:val="000000"/>
          <w:sz w:val="20"/>
          <w:szCs w:val="20"/>
        </w:rPr>
        <w:t xml:space="preserve">opiewającą na odpowiednią kwotę wskazaną w ust. 1 powyżej. </w:t>
      </w:r>
      <w:r w:rsidRPr="00595A02">
        <w:rPr>
          <w:rFonts w:ascii="Verdana" w:hAnsi="Verdana" w:cs="Verdana"/>
          <w:color w:val="000000"/>
          <w:sz w:val="20"/>
          <w:szCs w:val="20"/>
        </w:rPr>
        <w:t xml:space="preserve">Zapłata wynagrodzenia nastąpi w terminie 30 dni </w:t>
      </w:r>
      <w:r>
        <w:rPr>
          <w:rFonts w:ascii="Verdana" w:hAnsi="Verdana" w:cs="Verdana"/>
          <w:color w:val="000000"/>
          <w:sz w:val="20"/>
          <w:szCs w:val="20"/>
        </w:rPr>
        <w:t>od dnia otrzymania</w:t>
      </w:r>
      <w:r w:rsidRPr="00595A02">
        <w:rPr>
          <w:rFonts w:ascii="Verdana" w:hAnsi="Verdana" w:cs="Verdana"/>
          <w:color w:val="000000"/>
          <w:sz w:val="20"/>
          <w:szCs w:val="20"/>
        </w:rPr>
        <w:t xml:space="preserve"> prawidłowo wystawion</w:t>
      </w:r>
      <w:r>
        <w:rPr>
          <w:rFonts w:ascii="Verdana" w:hAnsi="Verdana" w:cs="Verdana"/>
          <w:color w:val="000000"/>
          <w:sz w:val="20"/>
          <w:szCs w:val="20"/>
        </w:rPr>
        <w:t>ej</w:t>
      </w:r>
      <w:r w:rsidRPr="00595A02">
        <w:rPr>
          <w:rFonts w:ascii="Verdana" w:hAnsi="Verdana" w:cs="Verdana"/>
          <w:color w:val="000000"/>
          <w:sz w:val="20"/>
          <w:szCs w:val="20"/>
        </w:rPr>
        <w:t xml:space="preserve"> faktur</w:t>
      </w:r>
      <w:r>
        <w:rPr>
          <w:rFonts w:ascii="Verdana" w:hAnsi="Verdana" w:cs="Verdana"/>
          <w:color w:val="000000"/>
          <w:sz w:val="20"/>
          <w:szCs w:val="20"/>
        </w:rPr>
        <w:t xml:space="preserve">y na każde zadanie osobno określone w </w:t>
      </w:r>
      <w:r w:rsidRPr="00FA7483">
        <w:rPr>
          <w:rFonts w:ascii="Verdana" w:hAnsi="Verdana" w:cs="Verdana"/>
          <w:bCs/>
          <w:color w:val="000000"/>
          <w:sz w:val="20"/>
          <w:szCs w:val="20"/>
        </w:rPr>
        <w:t>§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1 ust. 1. </w:t>
      </w:r>
    </w:p>
    <w:p w:rsidR="000A3153" w:rsidRPr="00595A02" w:rsidRDefault="000A3153" w:rsidP="00EF1AF4">
      <w:pPr>
        <w:widowControl w:val="0"/>
        <w:numPr>
          <w:ilvl w:val="3"/>
          <w:numId w:val="14"/>
          <w:numberingChange w:id="96" w:author="Łukasz" w:date="2014-07-08T12:44:00Z" w:original="%4:3:0:."/>
        </w:numPr>
        <w:shd w:val="clear" w:color="auto" w:fill="FFFFFF"/>
        <w:tabs>
          <w:tab w:val="clear" w:pos="2976"/>
          <w:tab w:val="num" w:pos="567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824086">
        <w:rPr>
          <w:rFonts w:ascii="Verdana" w:hAnsi="Verdana" w:cs="Arial"/>
          <w:color w:val="000000"/>
          <w:sz w:val="20"/>
          <w:szCs w:val="20"/>
        </w:rPr>
        <w:t xml:space="preserve">Podstawą do wystawienia faktur są protokoły odbioru robót budowlanych </w:t>
      </w:r>
      <w:r>
        <w:rPr>
          <w:rFonts w:ascii="Verdana" w:hAnsi="Verdana" w:cs="Arial"/>
          <w:color w:val="000000"/>
          <w:sz w:val="20"/>
          <w:szCs w:val="20"/>
        </w:rPr>
        <w:t xml:space="preserve">i przekazania do eksploatacji na każde zadanie określone w § 1 ust. 1 </w:t>
      </w:r>
      <w:r w:rsidRPr="00824086">
        <w:rPr>
          <w:rFonts w:ascii="Verdana" w:hAnsi="Verdana" w:cs="Verdana"/>
          <w:bCs/>
          <w:color w:val="000000"/>
          <w:sz w:val="20"/>
          <w:szCs w:val="20"/>
        </w:rPr>
        <w:t>potwierdzon</w:t>
      </w:r>
      <w:r>
        <w:rPr>
          <w:rFonts w:ascii="Verdana" w:hAnsi="Verdana" w:cs="Verdana"/>
          <w:bCs/>
          <w:color w:val="000000"/>
          <w:sz w:val="20"/>
          <w:szCs w:val="20"/>
        </w:rPr>
        <w:t>e</w:t>
      </w:r>
      <w:r w:rsidRPr="00824086">
        <w:rPr>
          <w:rFonts w:ascii="Verdana" w:hAnsi="Verdana" w:cs="Arial"/>
          <w:color w:val="000000"/>
          <w:sz w:val="20"/>
          <w:szCs w:val="20"/>
        </w:rPr>
        <w:t xml:space="preserve"> przez Kierownika budowy i Inspektora nadzoru i zatwierdzone przez Zamawiającego</w:t>
      </w:r>
      <w:r w:rsidRPr="009F0FAB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A3153" w:rsidRPr="009773E1" w:rsidRDefault="000A3153" w:rsidP="009773E1">
      <w:pPr>
        <w:widowControl w:val="0"/>
        <w:numPr>
          <w:ilvl w:val="3"/>
          <w:numId w:val="14"/>
          <w:numberingChange w:id="97" w:author="Łukasz" w:date="2014-07-08T12:44:00Z" w:original="%4:4:0:."/>
        </w:numPr>
        <w:shd w:val="clear" w:color="auto" w:fill="FFFFFF"/>
        <w:tabs>
          <w:tab w:val="clear" w:pos="2976"/>
          <w:tab w:val="num" w:pos="567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642AB">
        <w:rPr>
          <w:rFonts w:ascii="Verdana" w:hAnsi="Verdana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A3153" w:rsidRDefault="000A3153" w:rsidP="00A64D7A">
      <w:pPr>
        <w:shd w:val="clear" w:color="auto" w:fill="FFFFFF"/>
        <w:spacing w:before="240" w:after="0"/>
        <w:ind w:left="3515" w:right="354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4.</w:t>
      </w:r>
    </w:p>
    <w:p w:rsidR="000A3153" w:rsidRPr="006B4BD4" w:rsidRDefault="000A3153" w:rsidP="00EF1AF4">
      <w:pPr>
        <w:widowControl w:val="0"/>
        <w:numPr>
          <w:ilvl w:val="0"/>
          <w:numId w:val="15"/>
          <w:numberingChange w:id="98" w:author="Łukasz" w:date="2014-07-08T12:44:00Z" w:original="%1:1:0:."/>
        </w:numPr>
        <w:shd w:val="clear" w:color="auto" w:fill="FFFFFF"/>
        <w:tabs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16"/>
          <w:szCs w:val="16"/>
        </w:rPr>
      </w:pPr>
      <w:r w:rsidRPr="00316A45">
        <w:rPr>
          <w:rFonts w:ascii="Verdana" w:hAnsi="Verdana"/>
          <w:sz w:val="20"/>
          <w:szCs w:val="20"/>
        </w:rPr>
        <w:t xml:space="preserve">Wynagrodzenie Wykonawcy będzie płatne na jego rachunek bankowy </w:t>
      </w:r>
      <w:r w:rsidRPr="00316A45">
        <w:rPr>
          <w:rFonts w:ascii="Verdana" w:hAnsi="Verdana" w:cs="Antique Olive"/>
          <w:i/>
          <w:iCs/>
          <w:sz w:val="20"/>
          <w:szCs w:val="20"/>
        </w:rPr>
        <w:t xml:space="preserve"> </w:t>
      </w:r>
      <w:r w:rsidRPr="00316A45">
        <w:rPr>
          <w:rFonts w:ascii="Verdana" w:hAnsi="Verdana" w:cs="Antique Olive"/>
          <w:i/>
          <w:iCs/>
          <w:sz w:val="20"/>
          <w:szCs w:val="20"/>
        </w:rPr>
        <w:br/>
      </w:r>
      <w:r w:rsidRPr="006B4BD4">
        <w:rPr>
          <w:rFonts w:ascii="Verdana" w:hAnsi="Verdana" w:cs="Antique Olive"/>
          <w:iCs/>
          <w:sz w:val="16"/>
          <w:szCs w:val="16"/>
        </w:rPr>
        <w:t xml:space="preserve">  </w:t>
      </w:r>
      <w:r w:rsidRPr="006B4BD4">
        <w:rPr>
          <w:rFonts w:ascii="Verdana" w:hAnsi="Verdana"/>
          <w:bCs/>
          <w:iCs/>
          <w:sz w:val="16"/>
          <w:szCs w:val="16"/>
        </w:rPr>
        <w:t>……………………………………………………………</w:t>
      </w:r>
    </w:p>
    <w:p w:rsidR="000A3153" w:rsidRDefault="000A3153" w:rsidP="00EF1AF4">
      <w:pPr>
        <w:widowControl w:val="0"/>
        <w:numPr>
          <w:ilvl w:val="0"/>
          <w:numId w:val="15"/>
          <w:numberingChange w:id="99" w:author="Łukasz" w:date="2014-07-08T12:44:00Z" w:original="%1:2:0:."/>
        </w:numPr>
        <w:shd w:val="clear" w:color="auto" w:fill="FFFFFF"/>
        <w:tabs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A3153" w:rsidRDefault="000A3153" w:rsidP="00EF1AF4">
      <w:pPr>
        <w:widowControl w:val="0"/>
        <w:numPr>
          <w:ilvl w:val="0"/>
          <w:numId w:val="15"/>
          <w:numberingChange w:id="100" w:author="Łukasz" w:date="2014-07-08T12:44:00Z" w:original="%1:3:0:."/>
        </w:numPr>
        <w:shd w:val="clear" w:color="auto" w:fill="FFFFFF"/>
        <w:tabs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upoważnia Zamawiającego do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pot</w:t>
      </w:r>
      <w:r>
        <w:rPr>
          <w:rFonts w:ascii="Verdana" w:hAnsi="Verdana" w:cs="Verdana"/>
          <w:color w:val="000000"/>
          <w:sz w:val="20"/>
          <w:szCs w:val="20"/>
        </w:rPr>
        <w:t xml:space="preserve">rącenia z należnego </w:t>
      </w:r>
      <w:r w:rsidRPr="00CB73D1">
        <w:rPr>
          <w:rFonts w:ascii="Verdana" w:hAnsi="Verdana" w:cs="Verdana"/>
          <w:color w:val="000000"/>
          <w:sz w:val="20"/>
          <w:szCs w:val="20"/>
        </w:rPr>
        <w:t>mu wynagrodzenia wszelkich należności przysługujących Zamawiającemu na podstawie niniejszej umowy.</w:t>
      </w:r>
    </w:p>
    <w:p w:rsidR="000A3153" w:rsidRDefault="000A3153" w:rsidP="00EF1AF4">
      <w:pPr>
        <w:widowControl w:val="0"/>
        <w:numPr>
          <w:ilvl w:val="0"/>
          <w:numId w:val="15"/>
          <w:numberingChange w:id="101" w:author="Łukasz" w:date="2014-07-08T12:44:00Z" w:original="%1:4:0:."/>
        </w:numPr>
        <w:shd w:val="clear" w:color="auto" w:fill="FFFFFF"/>
        <w:tabs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przypadku powierzenia wykonania jakiejkolwiek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części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przedmiotu</w:t>
      </w:r>
      <w:r>
        <w:rPr>
          <w:rFonts w:ascii="Verdana" w:hAnsi="Verdana" w:cs="Verdana"/>
          <w:color w:val="000000"/>
          <w:sz w:val="20"/>
          <w:szCs w:val="20"/>
        </w:rPr>
        <w:t xml:space="preserve"> umowy podwykonawcom zapłata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wynagrodzenia   Wykonawcy   nastąpi  po dokonaniu zapłaty przez Wykonawcę należności należnych wszystkim podwykonawcom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i przedstawieniu dowodu dokonania tej zapłaty.</w:t>
      </w:r>
      <w:r w:rsidRPr="00595A02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W przypadku odmowy przez Wykonawcę zapłaty wynagrodzenia podwykonawcy, przy jednoczesnym dopełnieniu obowiązków </w:t>
      </w:r>
      <w:r w:rsidRPr="00595A02">
        <w:rPr>
          <w:rFonts w:ascii="Verdana" w:hAnsi="Verdana" w:cs="Arial"/>
          <w:sz w:val="20"/>
          <w:szCs w:val="20"/>
        </w:rPr>
        <w:t>określonych w §12 podwykonawca</w:t>
      </w:r>
      <w:r>
        <w:rPr>
          <w:rFonts w:ascii="Verdana" w:hAnsi="Verdana" w:cs="Arial"/>
          <w:color w:val="000000"/>
          <w:sz w:val="20"/>
          <w:szCs w:val="20"/>
        </w:rPr>
        <w:t xml:space="preserve"> może zwrócić się bezpośrednio do Zamawiającego o zapłatę należnego wynagrodzenia.</w:t>
      </w:r>
    </w:p>
    <w:p w:rsidR="000A3153" w:rsidRPr="009773E1" w:rsidRDefault="000A3153" w:rsidP="009773E1">
      <w:pPr>
        <w:widowControl w:val="0"/>
        <w:numPr>
          <w:ilvl w:val="0"/>
          <w:numId w:val="15"/>
          <w:numberingChange w:id="102" w:author="Łukasz" w:date="2014-07-08T12:44:00Z" w:original="%1:5:0:."/>
        </w:numPr>
        <w:shd w:val="clear" w:color="auto" w:fill="FFFFFF"/>
        <w:tabs>
          <w:tab w:val="clear" w:pos="360"/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związku z procedurą określoną w art. 143c ust. 4 ustawy Pzp. w przypadku zgłoszenia uwag przez Wykonawcę lub podwykonawcę lub dalszego podwykonawcę. W tym przypadku zastosowanie będzie miał art. 143c ust. 5 ustawy Pzp. Wynagrodzenie, o którym mowa w niniejszym ustępie obejmuje tylko wynagrodzenie bez odsetek należnych podwykonawcy lub dalszemu podwykonawcy.</w:t>
      </w:r>
    </w:p>
    <w:p w:rsidR="000A3153" w:rsidRPr="00CB73D1" w:rsidRDefault="000A3153" w:rsidP="00A64D7A">
      <w:pPr>
        <w:shd w:val="clear" w:color="auto" w:fill="FFFFFF"/>
        <w:tabs>
          <w:tab w:val="left" w:pos="9062"/>
        </w:tabs>
        <w:spacing w:before="120" w:after="0"/>
        <w:ind w:left="3634" w:right="-11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UBEZPIECZENE</w:t>
      </w:r>
    </w:p>
    <w:p w:rsidR="000A3153" w:rsidRDefault="000A3153" w:rsidP="00A64D7A">
      <w:pPr>
        <w:shd w:val="clear" w:color="auto" w:fill="FFFFFF"/>
        <w:tabs>
          <w:tab w:val="left" w:pos="9062"/>
        </w:tabs>
        <w:spacing w:before="120" w:after="0"/>
        <w:ind w:left="3634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</w:t>
      </w:r>
    </w:p>
    <w:p w:rsidR="000A3153" w:rsidRPr="00861CC6" w:rsidRDefault="000A3153" w:rsidP="00A64D7A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zobowiązuje się utrzymywać ube</w:t>
      </w:r>
      <w:r>
        <w:rPr>
          <w:rFonts w:ascii="Verdana" w:hAnsi="Verdana" w:cs="Verdana"/>
          <w:color w:val="000000"/>
          <w:sz w:val="20"/>
          <w:szCs w:val="20"/>
        </w:rPr>
        <w:t xml:space="preserve">zpieczenie majątkowe od   odpowiedzialności cywilnej z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kwotą ubezpieczenia </w:t>
      </w:r>
      <w:r>
        <w:rPr>
          <w:rFonts w:ascii="Verdana" w:hAnsi="Verdana" w:cs="Verdana"/>
          <w:color w:val="000000"/>
          <w:sz w:val="20"/>
          <w:szCs w:val="20"/>
        </w:rPr>
        <w:t xml:space="preserve">500 tys. zł.  za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szkody osobowe, rzeczowe i majątkowe przez cały okres realizacji zamówienia. </w:t>
      </w:r>
    </w:p>
    <w:p w:rsidR="006E0062" w:rsidRDefault="006E0062" w:rsidP="00E87C40">
      <w:pPr>
        <w:shd w:val="clear" w:color="auto" w:fill="FFFFFF"/>
        <w:spacing w:before="24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6E0062" w:rsidRDefault="006E0062" w:rsidP="00E87C40">
      <w:pPr>
        <w:shd w:val="clear" w:color="auto" w:fill="FFFFFF"/>
        <w:spacing w:before="24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0A3153" w:rsidRPr="00CB73D1" w:rsidRDefault="000A3153" w:rsidP="00E87C40">
      <w:pPr>
        <w:shd w:val="clear" w:color="auto" w:fill="FFFFFF"/>
        <w:spacing w:before="24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KARY UMOWNE </w:t>
      </w:r>
    </w:p>
    <w:p w:rsidR="000A3153" w:rsidRDefault="000A3153" w:rsidP="00A64D7A">
      <w:pPr>
        <w:shd w:val="clear" w:color="auto" w:fill="FFFFFF"/>
        <w:spacing w:before="12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6.</w:t>
      </w:r>
    </w:p>
    <w:p w:rsidR="000A3153" w:rsidRPr="009F0FAB" w:rsidRDefault="000A3153" w:rsidP="00575E07">
      <w:pPr>
        <w:shd w:val="clear" w:color="auto" w:fill="FFFFFF"/>
        <w:spacing w:before="120" w:after="0"/>
        <w:ind w:left="19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1.      Wykonawca zapłaci Zamawiającemu kary umowne:</w:t>
      </w:r>
    </w:p>
    <w:p w:rsidR="000A3153" w:rsidRPr="00575E07" w:rsidRDefault="000A3153" w:rsidP="00EF1AF4">
      <w:pPr>
        <w:widowControl w:val="0"/>
        <w:numPr>
          <w:ilvl w:val="0"/>
          <w:numId w:val="8"/>
          <w:numberingChange w:id="103" w:author="Łukasz" w:date="2014-07-08T12:44:00Z" w:original="%1:1:0:)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Arial"/>
          <w:color w:val="FF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za niedotrzymanie termin</w:t>
      </w:r>
      <w:r>
        <w:rPr>
          <w:rFonts w:ascii="Verdana" w:hAnsi="Verdana" w:cs="Arial"/>
          <w:color w:val="000000"/>
          <w:sz w:val="20"/>
          <w:szCs w:val="20"/>
        </w:rPr>
        <w:t>ów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wykonania </w:t>
      </w:r>
      <w:r>
        <w:rPr>
          <w:rFonts w:ascii="Verdana" w:hAnsi="Verdana" w:cs="Arial"/>
          <w:color w:val="000000"/>
          <w:sz w:val="20"/>
          <w:szCs w:val="20"/>
        </w:rPr>
        <w:t>przedmiotu umowy określonych w  </w:t>
      </w:r>
      <w:r w:rsidRPr="009F0FAB">
        <w:rPr>
          <w:rFonts w:ascii="Verdana" w:hAnsi="Verdana" w:cs="Arial"/>
          <w:color w:val="000000"/>
          <w:sz w:val="20"/>
          <w:szCs w:val="20"/>
        </w:rPr>
        <w:t>§</w:t>
      </w:r>
      <w:r>
        <w:rPr>
          <w:rFonts w:ascii="Verdana" w:hAnsi="Verdana" w:cs="Arial"/>
          <w:color w:val="000000"/>
          <w:sz w:val="20"/>
          <w:szCs w:val="20"/>
        </w:rPr>
        <w:t>2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Pr="009F0FAB">
        <w:rPr>
          <w:rFonts w:ascii="Verdana" w:hAnsi="Verdana" w:cs="Arial"/>
          <w:sz w:val="20"/>
          <w:szCs w:val="20"/>
        </w:rPr>
        <w:t>0,2%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wynagrodzenia umownego</w:t>
      </w:r>
      <w:r>
        <w:rPr>
          <w:rFonts w:ascii="Verdana" w:hAnsi="Verdana" w:cs="Arial"/>
          <w:color w:val="000000"/>
          <w:sz w:val="20"/>
          <w:szCs w:val="20"/>
        </w:rPr>
        <w:t xml:space="preserve"> wskazanego za dane zadanie </w:t>
      </w:r>
      <w:r w:rsidRPr="009F0FAB">
        <w:rPr>
          <w:rFonts w:ascii="Verdana" w:hAnsi="Verdana" w:cs="Arial"/>
          <w:color w:val="000000"/>
          <w:sz w:val="20"/>
          <w:szCs w:val="20"/>
        </w:rPr>
        <w:t>w § 1</w:t>
      </w:r>
      <w:r>
        <w:rPr>
          <w:rFonts w:ascii="Verdana" w:hAnsi="Verdana" w:cs="Arial"/>
          <w:color w:val="000000"/>
          <w:sz w:val="20"/>
          <w:szCs w:val="20"/>
        </w:rPr>
        <w:t>3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ust 1 liczoną za każdy dzień </w:t>
      </w:r>
      <w:r w:rsidRPr="005F556E">
        <w:rPr>
          <w:rFonts w:ascii="Verdana" w:hAnsi="Verdana" w:cs="Arial"/>
          <w:sz w:val="20"/>
          <w:szCs w:val="20"/>
        </w:rPr>
        <w:t>opóźnienia</w:t>
      </w:r>
      <w:r w:rsidRPr="000C5906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0C5906">
        <w:rPr>
          <w:rFonts w:ascii="Verdana" w:hAnsi="Verdana" w:cs="Arial"/>
          <w:sz w:val="20"/>
          <w:szCs w:val="20"/>
        </w:rPr>
        <w:t>przy czym w przypadku przekroczenia termin</w:t>
      </w:r>
      <w:r>
        <w:rPr>
          <w:rFonts w:ascii="Verdana" w:hAnsi="Verdana" w:cs="Arial"/>
          <w:sz w:val="20"/>
          <w:szCs w:val="20"/>
        </w:rPr>
        <w:t>ów</w:t>
      </w:r>
      <w:r w:rsidRPr="000C5906">
        <w:rPr>
          <w:rFonts w:ascii="Verdana" w:hAnsi="Verdana" w:cs="Arial"/>
          <w:sz w:val="20"/>
          <w:szCs w:val="20"/>
        </w:rPr>
        <w:t xml:space="preserve"> o więcej niż 10 dni, kara będzie liczona w podwójnej wysokości,</w:t>
      </w:r>
    </w:p>
    <w:p w:rsidR="000A3153" w:rsidRPr="009F0FAB" w:rsidRDefault="000A3153" w:rsidP="00EF1AF4">
      <w:pPr>
        <w:widowControl w:val="0"/>
        <w:numPr>
          <w:ilvl w:val="0"/>
          <w:numId w:val="8"/>
          <w:numberingChange w:id="104" w:author="Łukasz" w:date="2014-07-08T12:44:00Z" w:original="%1:2:0:)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 xml:space="preserve">za   </w:t>
      </w:r>
      <w:r>
        <w:rPr>
          <w:rFonts w:ascii="Verdana" w:hAnsi="Verdana" w:cs="Arial"/>
          <w:color w:val="000000"/>
          <w:sz w:val="20"/>
          <w:szCs w:val="20"/>
        </w:rPr>
        <w:t>opóźnienie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  w   usunięciu   wad   stwierdzonyc</w:t>
      </w:r>
      <w:r>
        <w:rPr>
          <w:rFonts w:ascii="Verdana" w:hAnsi="Verdana" w:cs="Arial"/>
          <w:color w:val="000000"/>
          <w:sz w:val="20"/>
          <w:szCs w:val="20"/>
        </w:rPr>
        <w:t>h   przy   odbiorze   lub   w 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okresie gwarancji i rękojmi w wysokości </w:t>
      </w:r>
      <w:r w:rsidRPr="009F0FAB">
        <w:rPr>
          <w:rFonts w:ascii="Verdana" w:hAnsi="Verdana" w:cs="Arial"/>
          <w:sz w:val="20"/>
          <w:szCs w:val="20"/>
        </w:rPr>
        <w:t>-   0,2%</w:t>
      </w:r>
      <w:r w:rsidRPr="009F0FAB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9F0FAB">
        <w:rPr>
          <w:rFonts w:ascii="Verdana" w:hAnsi="Verdana" w:cs="Arial"/>
          <w:color w:val="000000"/>
          <w:sz w:val="20"/>
          <w:szCs w:val="20"/>
        </w:rPr>
        <w:t>wynagrodzeni</w:t>
      </w:r>
      <w:r>
        <w:rPr>
          <w:rFonts w:ascii="Verdana" w:hAnsi="Verdana" w:cs="Arial"/>
          <w:color w:val="000000"/>
          <w:sz w:val="20"/>
          <w:szCs w:val="20"/>
        </w:rPr>
        <w:t>a umownego</w:t>
      </w:r>
      <w:r w:rsidRPr="003B01CB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wskazanego za dane zadanie, o którym mowa w § 13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ust 1, za każdy dzień opóźnienia liczony od dnia wyznaczonego na usunięcie wad,</w:t>
      </w:r>
    </w:p>
    <w:p w:rsidR="000A3153" w:rsidRPr="009F0FAB" w:rsidRDefault="000A3153" w:rsidP="00EF1AF4">
      <w:pPr>
        <w:widowControl w:val="0"/>
        <w:numPr>
          <w:ilvl w:val="0"/>
          <w:numId w:val="8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za odstąpienie od  umowy z przyczyn  leż</w:t>
      </w:r>
      <w:r>
        <w:rPr>
          <w:rFonts w:ascii="Verdana" w:hAnsi="Verdana" w:cs="Arial"/>
          <w:color w:val="000000"/>
          <w:sz w:val="20"/>
          <w:szCs w:val="20"/>
        </w:rPr>
        <w:t>ących  po stronie Wykonawcy – w 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wysokości 10 % </w:t>
      </w:r>
      <w:r>
        <w:rPr>
          <w:rFonts w:ascii="Verdana" w:hAnsi="Verdana" w:cs="Arial"/>
          <w:color w:val="000000"/>
          <w:sz w:val="20"/>
          <w:szCs w:val="20"/>
        </w:rPr>
        <w:t xml:space="preserve">całkowitego </w:t>
      </w:r>
      <w:r w:rsidRPr="009F0FAB">
        <w:rPr>
          <w:rFonts w:ascii="Verdana" w:hAnsi="Verdana" w:cs="Arial"/>
          <w:color w:val="000000"/>
          <w:sz w:val="20"/>
          <w:szCs w:val="20"/>
        </w:rPr>
        <w:t>wynagrodzenia umownego</w:t>
      </w:r>
    </w:p>
    <w:p w:rsidR="000A3153" w:rsidRPr="009F0FAB" w:rsidRDefault="000A3153" w:rsidP="00EF1AF4">
      <w:pPr>
        <w:widowControl w:val="0"/>
        <w:numPr>
          <w:ilvl w:val="0"/>
          <w:numId w:val="8"/>
          <w:numberingChange w:id="105" w:author="Łukasz" w:date="2014-07-08T12:44:00Z" w:original="%1:4:0:)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 xml:space="preserve">w przypadku określonym w § </w:t>
      </w:r>
      <w:r>
        <w:rPr>
          <w:rFonts w:ascii="Verdana" w:hAnsi="Verdana" w:cs="Arial"/>
          <w:color w:val="000000"/>
          <w:sz w:val="20"/>
          <w:szCs w:val="20"/>
        </w:rPr>
        <w:t>10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ust 4 umowy tj. nie złożenia w wymaganym terminie zabezpieczenia należytego wykonania umowy na </w:t>
      </w:r>
      <w:r>
        <w:rPr>
          <w:rFonts w:ascii="Verdana" w:hAnsi="Verdana" w:cs="Arial"/>
          <w:color w:val="000000"/>
          <w:sz w:val="20"/>
          <w:szCs w:val="20"/>
        </w:rPr>
        <w:t>okres gwarancji i </w:t>
      </w:r>
      <w:r w:rsidRPr="009F0FAB">
        <w:rPr>
          <w:rFonts w:ascii="Verdana" w:hAnsi="Verdana" w:cs="Arial"/>
          <w:color w:val="000000"/>
          <w:sz w:val="20"/>
          <w:szCs w:val="20"/>
        </w:rPr>
        <w:t>rękojmi w  wysokości   10%   wartości   zabezpieczenia   należytego wykonania umowy.</w:t>
      </w:r>
    </w:p>
    <w:p w:rsidR="000A3153" w:rsidRDefault="000A3153" w:rsidP="00EF1AF4">
      <w:pPr>
        <w:widowControl w:val="0"/>
        <w:numPr>
          <w:ilvl w:val="0"/>
          <w:numId w:val="9"/>
          <w:numberingChange w:id="106" w:author="Łukasz" w:date="2014-07-08T12:44:00Z" w:original="%1:2:0:.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20" w:after="0"/>
        <w:ind w:left="684" w:hanging="6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Wykonawca lub podwykonawca lub dalszy podwykonawca zapłacą Zamawiającemu kary umowne:</w:t>
      </w:r>
    </w:p>
    <w:p w:rsidR="000A3153" w:rsidRDefault="000A3153" w:rsidP="00EF1AF4">
      <w:pPr>
        <w:widowControl w:val="0"/>
        <w:numPr>
          <w:ilvl w:val="0"/>
          <w:numId w:val="31"/>
          <w:numberingChange w:id="107" w:author="Łukasz" w:date="2014-07-08T12:44:00Z" w:original="%1:1:0:)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 każdy dzień przekroczenia terminu zapłaty w wysokości 0,05% wynagrodzenia brutto należnego podwykonawcy lub dalszemu podwykonawcy, jednakże nie więcej niż 30% tego wynagrodzenia.</w:t>
      </w:r>
    </w:p>
    <w:p w:rsidR="000A3153" w:rsidRDefault="000A3153" w:rsidP="00EF1AF4">
      <w:pPr>
        <w:widowControl w:val="0"/>
        <w:numPr>
          <w:ilvl w:val="0"/>
          <w:numId w:val="31"/>
          <w:numberingChange w:id="108" w:author="Łukasz" w:date="2014-07-08T12:44:00Z" w:original="%1:2:0:)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za nieprzedłożenie do zaakceptowania projektu umowy o podwykonawstwo, której przedmiotem są roboty budowlane lub projektu zmiany tej umowy oraz za nieprzedłożenie poświadczonej za zgodność z oryginałem kopii umowy o podwykonawstwo lub jej zmiany, w wysokości 500 zł. za każdy dzień zwłoki przekraczający termin określony </w:t>
      </w:r>
      <w:r w:rsidRPr="000C5906">
        <w:rPr>
          <w:rFonts w:ascii="Verdana" w:hAnsi="Verdana" w:cs="Arial"/>
          <w:sz w:val="20"/>
          <w:szCs w:val="20"/>
        </w:rPr>
        <w:t>w §12 ust. 7 niniejszej</w:t>
      </w:r>
      <w:r>
        <w:rPr>
          <w:rFonts w:ascii="Verdana" w:hAnsi="Verdana" w:cs="Arial"/>
          <w:color w:val="000000"/>
          <w:sz w:val="20"/>
          <w:szCs w:val="20"/>
        </w:rPr>
        <w:t xml:space="preserve"> umowy.</w:t>
      </w:r>
    </w:p>
    <w:p w:rsidR="000A3153" w:rsidRDefault="000A3153" w:rsidP="00EF1AF4">
      <w:pPr>
        <w:widowControl w:val="0"/>
        <w:numPr>
          <w:ilvl w:val="0"/>
          <w:numId w:val="31"/>
          <w:numberingChange w:id="109" w:author="Łukasz" w:date="2014-07-08T12:44:00Z" w:original="%1:3:0:)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 przypadku braku zmiany umowy o podwykonawstwo w zakresie terminu zapłaty poprzez wprowadzenie terminu zapłaty zgodnego z SIWZ i ustawą Pzp. – 300 zł. za każdy dzień przekraczający termin wskazany w </w:t>
      </w:r>
      <w:r w:rsidRPr="000C5906">
        <w:rPr>
          <w:rFonts w:ascii="Verdana" w:hAnsi="Verdana" w:cs="Arial"/>
          <w:sz w:val="20"/>
          <w:szCs w:val="20"/>
        </w:rPr>
        <w:t>§12 ust. 3</w:t>
      </w:r>
      <w:r>
        <w:rPr>
          <w:rFonts w:ascii="Verdana" w:hAnsi="Verdana" w:cs="Arial"/>
          <w:color w:val="000000"/>
          <w:sz w:val="20"/>
          <w:szCs w:val="20"/>
        </w:rPr>
        <w:t xml:space="preserve"> niniejszej umowy.</w:t>
      </w:r>
    </w:p>
    <w:p w:rsidR="000A3153" w:rsidRPr="009F0FAB" w:rsidRDefault="000A3153" w:rsidP="00EF1AF4">
      <w:pPr>
        <w:widowControl w:val="0"/>
        <w:numPr>
          <w:ilvl w:val="0"/>
          <w:numId w:val="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20" w:after="0"/>
        <w:ind w:left="684" w:hanging="684"/>
        <w:jc w:val="both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Wykonawca   może   dochodzić   od   Zamawiającego   kar   umownych   za   zwłokę   w przekazaniu placu budowy lub umówionej jego części - w wysokości 0,2% za każdy dzień zwłoki od umówionego terminu jego przekazania.</w:t>
      </w:r>
    </w:p>
    <w:p w:rsidR="000A3153" w:rsidRPr="000A24A6" w:rsidRDefault="000A3153" w:rsidP="00EF1AF4">
      <w:pPr>
        <w:widowControl w:val="0"/>
        <w:numPr>
          <w:ilvl w:val="0"/>
          <w:numId w:val="9"/>
          <w:numberingChange w:id="110" w:author="Łukasz" w:date="2014-07-08T12:44:00Z" w:original="%1:4:0:.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741" w:hanging="741"/>
        <w:jc w:val="both"/>
        <w:rPr>
          <w:rFonts w:ascii="Verdana" w:hAnsi="Verdana" w:cs="Verdana"/>
          <w:color w:val="000000"/>
          <w:sz w:val="20"/>
          <w:szCs w:val="20"/>
        </w:rPr>
      </w:pPr>
      <w:r w:rsidRPr="009F0FAB">
        <w:rPr>
          <w:rFonts w:ascii="Verdana" w:hAnsi="Verdana" w:cs="Arial"/>
          <w:sz w:val="20"/>
          <w:szCs w:val="20"/>
        </w:rPr>
        <w:t>Jeżeli wysokość zastrzeżonych kar umownych nie pokrywa poniesionej szkod</w:t>
      </w:r>
      <w:r w:rsidRPr="009F0FAB">
        <w:rPr>
          <w:rFonts w:ascii="Verdana" w:hAnsi="Verdana" w:cs="Verdana"/>
          <w:sz w:val="20"/>
          <w:szCs w:val="20"/>
        </w:rPr>
        <w:t>y</w:t>
      </w:r>
      <w:r w:rsidRPr="009F0FAB">
        <w:rPr>
          <w:rFonts w:ascii="Verdana" w:hAnsi="Verdana" w:cs="Verdana"/>
          <w:color w:val="0000FF"/>
          <w:sz w:val="20"/>
          <w:szCs w:val="20"/>
        </w:rPr>
        <w:t xml:space="preserve">, </w:t>
      </w:r>
      <w:r w:rsidRPr="009F0FAB">
        <w:rPr>
          <w:rFonts w:ascii="Verdana" w:hAnsi="Verdana" w:cs="Verdana"/>
          <w:color w:val="000000"/>
          <w:sz w:val="20"/>
          <w:szCs w:val="20"/>
        </w:rPr>
        <w:t>Zamawiający może żądać odszkodowania uzupełniającego.</w:t>
      </w:r>
    </w:p>
    <w:p w:rsidR="000A3153" w:rsidRPr="009773E1" w:rsidRDefault="000A3153" w:rsidP="00A64D7A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9773E1">
        <w:rPr>
          <w:rFonts w:ascii="Verdana" w:hAnsi="Verdana" w:cs="Verdana"/>
          <w:b/>
          <w:bCs/>
          <w:sz w:val="20"/>
          <w:szCs w:val="20"/>
        </w:rPr>
        <w:t>ZMIANA I ODSTĄPIENIE OD UMOWY</w:t>
      </w:r>
    </w:p>
    <w:p w:rsidR="000A3153" w:rsidRPr="009773E1" w:rsidRDefault="000A3153" w:rsidP="00A64D7A">
      <w:pPr>
        <w:shd w:val="clear" w:color="auto" w:fill="FFFFFF"/>
        <w:spacing w:before="120" w:after="0"/>
        <w:ind w:left="3062" w:right="3072"/>
        <w:jc w:val="center"/>
        <w:rPr>
          <w:rFonts w:ascii="Verdana" w:hAnsi="Verdana" w:cs="Verdana"/>
          <w:b/>
          <w:bCs/>
          <w:sz w:val="20"/>
          <w:szCs w:val="20"/>
        </w:rPr>
      </w:pPr>
      <w:r w:rsidRPr="009773E1">
        <w:rPr>
          <w:rFonts w:ascii="Verdana" w:hAnsi="Verdana" w:cs="Verdana"/>
          <w:b/>
          <w:bCs/>
          <w:sz w:val="20"/>
          <w:szCs w:val="20"/>
        </w:rPr>
        <w:t>§ 17.</w:t>
      </w:r>
    </w:p>
    <w:p w:rsidR="000A3153" w:rsidRPr="009773E1" w:rsidRDefault="000A3153" w:rsidP="006B4552">
      <w:pPr>
        <w:tabs>
          <w:tab w:val="left" w:pos="570"/>
        </w:tabs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1.</w:t>
      </w:r>
      <w:r w:rsidRPr="009773E1">
        <w:rPr>
          <w:rFonts w:ascii="Verdana" w:hAnsi="Verdana" w:cs="Arial"/>
          <w:sz w:val="20"/>
          <w:szCs w:val="20"/>
        </w:rPr>
        <w:tab/>
      </w:r>
      <w:r w:rsidRPr="009773E1">
        <w:rPr>
          <w:rFonts w:ascii="Verdana" w:hAnsi="Verdana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0A3153" w:rsidRPr="009773E1" w:rsidRDefault="000A3153" w:rsidP="006B4552">
      <w:pPr>
        <w:pStyle w:val="Tekstpodstawowy"/>
        <w:spacing w:before="120" w:line="276" w:lineRule="auto"/>
        <w:ind w:left="539" w:hanging="539"/>
        <w:jc w:val="both"/>
        <w:rPr>
          <w:rFonts w:ascii="Verdana" w:hAnsi="Verdana" w:cs="Arial"/>
          <w:color w:val="auto"/>
          <w:sz w:val="20"/>
          <w:szCs w:val="20"/>
        </w:rPr>
      </w:pPr>
      <w:r w:rsidRPr="009773E1">
        <w:rPr>
          <w:rFonts w:ascii="Verdana" w:hAnsi="Verdana" w:cs="Arial"/>
          <w:color w:val="auto"/>
          <w:sz w:val="20"/>
          <w:szCs w:val="20"/>
        </w:rPr>
        <w:lastRenderedPageBreak/>
        <w:t>2.</w:t>
      </w:r>
      <w:r w:rsidRPr="009773E1">
        <w:rPr>
          <w:rFonts w:ascii="Verdana" w:hAnsi="Verdana" w:cs="Arial"/>
          <w:color w:val="auto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:rsidR="000A3153" w:rsidRPr="009773E1" w:rsidRDefault="000A3153" w:rsidP="006B4552">
      <w:pPr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3.</w:t>
      </w:r>
      <w:r w:rsidRPr="009773E1">
        <w:rPr>
          <w:rFonts w:ascii="Verdana" w:hAnsi="Verdana" w:cs="Arial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0A3153" w:rsidRPr="009773E1" w:rsidRDefault="000A3153" w:rsidP="00EF1AF4">
      <w:pPr>
        <w:numPr>
          <w:ilvl w:val="0"/>
          <w:numId w:val="11"/>
          <w:numberingChange w:id="111" w:author="Łukasz" w:date="2014-07-08T12:44:00Z" w:original="%1:1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niedostępność na rynku materiałów lub urządzeń o parametrach wskazanych w ofercie, spowodowana zaprzestaniem produkcji lub wycofaniem z rynku tych materiałów lub urządzeń; </w:t>
      </w:r>
    </w:p>
    <w:p w:rsidR="000A3153" w:rsidRPr="009773E1" w:rsidRDefault="000A3153" w:rsidP="00EF1AF4">
      <w:pPr>
        <w:numPr>
          <w:ilvl w:val="0"/>
          <w:numId w:val="11"/>
          <w:numberingChange w:id="112" w:author="Łukasz" w:date="2014-07-08T12:44:00Z" w:original="%1:2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9773E1" w:rsidRDefault="000A3153" w:rsidP="00EF1AF4">
      <w:pPr>
        <w:numPr>
          <w:ilvl w:val="0"/>
          <w:numId w:val="11"/>
          <w:numberingChange w:id="113" w:author="Łukasz" w:date="2014-07-08T12:44:00Z" w:original="%1:3:4:)"/>
        </w:num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9773E1">
        <w:rPr>
          <w:rFonts w:ascii="Verdana" w:hAnsi="Verdana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0A3153" w:rsidRPr="009773E1" w:rsidRDefault="000A3153" w:rsidP="006B4552">
      <w:pPr>
        <w:spacing w:before="120" w:after="0"/>
        <w:ind w:left="36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Zmiany, o których mowa:</w:t>
      </w:r>
    </w:p>
    <w:p w:rsidR="000A3153" w:rsidRPr="009773E1" w:rsidRDefault="000A3153" w:rsidP="00EF1AF4">
      <w:pPr>
        <w:numPr>
          <w:ilvl w:val="0"/>
          <w:numId w:val="11"/>
          <w:numberingChange w:id="114" w:author="Łukasz" w:date="2014-07-08T12:44:00Z" w:original="%1:4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 lit.a. mogą być podstawą zwiększenia wynagrodzenia wyłącznie w 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0A3153" w:rsidRPr="009773E1" w:rsidRDefault="000A3153" w:rsidP="00EF1AF4">
      <w:pPr>
        <w:numPr>
          <w:ilvl w:val="0"/>
          <w:numId w:val="11"/>
          <w:numberingChange w:id="115" w:author="Łukasz" w:date="2014-07-08T12:44:00Z" w:original="%1:5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Pr="009773E1" w:rsidRDefault="000A3153" w:rsidP="006B4552">
      <w:pPr>
        <w:spacing w:before="120" w:after="0"/>
        <w:ind w:left="108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Każda ze wskazywanych w lit. a-c) zmian może być powiązana z obniżeniem wynagrodzenia.</w:t>
      </w:r>
    </w:p>
    <w:p w:rsidR="000A3153" w:rsidRPr="009773E1" w:rsidRDefault="000A3153" w:rsidP="006B4552">
      <w:pPr>
        <w:spacing w:before="120" w:after="0"/>
        <w:ind w:left="1080" w:hanging="108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4.     Zamawiający dopuszcza wprowadzenie zmian w zakresie zmiany terminów płatności</w:t>
      </w:r>
      <w:r>
        <w:rPr>
          <w:rFonts w:ascii="Verdana" w:hAnsi="Verdana" w:cs="Arial"/>
          <w:sz w:val="20"/>
          <w:szCs w:val="20"/>
        </w:rPr>
        <w:t>, terminów i sposobów rozliczeń (w szczególności płatności i rozliczeń</w:t>
      </w:r>
      <w:r w:rsidRPr="009773E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za poszczególne zadania) </w:t>
      </w:r>
      <w:r w:rsidRPr="009773E1">
        <w:rPr>
          <w:rFonts w:ascii="Verdana" w:hAnsi="Verdana" w:cs="Arial"/>
          <w:sz w:val="20"/>
          <w:szCs w:val="20"/>
        </w:rPr>
        <w:t>wynikające z wszelkich zmian wprowadzanych do umowy, a także zmiany samoistne, o ile nie spowodują konieczności zapłaty odsetek lub wynagrodzenia w większej kwocie wykonawcy.</w:t>
      </w:r>
    </w:p>
    <w:p w:rsidR="000A3153" w:rsidRPr="009773E1" w:rsidRDefault="000A3153" w:rsidP="006B4552">
      <w:pPr>
        <w:spacing w:before="120" w:after="0"/>
        <w:ind w:left="1080" w:hanging="371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4a.</w:t>
      </w:r>
      <w:r w:rsidRPr="009773E1">
        <w:rPr>
          <w:rFonts w:ascii="Verdana" w:hAnsi="Verdana" w:cs="Arial"/>
          <w:sz w:val="20"/>
          <w:szCs w:val="20"/>
        </w:rPr>
        <w:tab/>
        <w:t>Zamawiający przewiduje możliwość wprowadzenia dowolnych zmian harmonogramu, o którym mowa w §5 ust. 2 niniejszej umowy, z zastrzeżeniem że zmiany te nie mogą powodować przesunięcia terminów wykonania całości przedmiotu zamówienia.</w:t>
      </w:r>
    </w:p>
    <w:p w:rsidR="000A3153" w:rsidRPr="009773E1" w:rsidRDefault="000A3153" w:rsidP="006B4552">
      <w:pPr>
        <w:spacing w:before="120" w:after="0"/>
        <w:ind w:left="1080" w:hanging="371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4b.</w:t>
      </w:r>
      <w:r w:rsidRPr="009773E1">
        <w:rPr>
          <w:rFonts w:ascii="Verdana" w:hAnsi="Verdana" w:cs="Arial"/>
          <w:sz w:val="20"/>
          <w:szCs w:val="20"/>
        </w:rPr>
        <w:tab/>
        <w:t xml:space="preserve">Zamawiający przewiduje możliwość wprowadzenia zmiany umowy polegającej na ograniczeniu przedmiotu zamówienia wraz z proporcjonalnym obniżeniem wynagrodzenia wykonawcy. </w:t>
      </w:r>
    </w:p>
    <w:p w:rsidR="000A3153" w:rsidRPr="009773E1" w:rsidRDefault="000A3153" w:rsidP="006B4552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5.     Ponadto zamawiający dopuszcza wprowadzenie zmian w przypadku:</w:t>
      </w:r>
    </w:p>
    <w:p w:rsidR="000A3153" w:rsidRPr="009773E1" w:rsidRDefault="000A3153" w:rsidP="00EF1AF4">
      <w:pPr>
        <w:numPr>
          <w:ilvl w:val="0"/>
          <w:numId w:val="12"/>
          <w:numberingChange w:id="116" w:author="Łukasz" w:date="2014-07-08T12:44:00Z" w:original="%1:1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9773E1" w:rsidRDefault="000A3153" w:rsidP="00EF1AF4">
      <w:pPr>
        <w:numPr>
          <w:ilvl w:val="0"/>
          <w:numId w:val="12"/>
          <w:numberingChange w:id="117" w:author="Łukasz" w:date="2014-07-08T12:44:00Z" w:original="%1:2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lastRenderedPageBreak/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Pr="009773E1" w:rsidRDefault="000A3153" w:rsidP="00EF1AF4">
      <w:pPr>
        <w:numPr>
          <w:ilvl w:val="0"/>
          <w:numId w:val="12"/>
          <w:numberingChange w:id="118" w:author="Łukasz" w:date="2014-07-08T12:44:00Z" w:original="%1:3:4:)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wydłużenie okresu gwarancji lub rękojmi o dowolny okres.</w:t>
      </w:r>
    </w:p>
    <w:p w:rsidR="000A3153" w:rsidRPr="009773E1" w:rsidRDefault="000A3153" w:rsidP="00EF1AF4">
      <w:pPr>
        <w:numPr>
          <w:ilvl w:val="0"/>
          <w:numId w:val="32"/>
          <w:numberingChange w:id="119" w:author="Łukasz" w:date="2014-07-08T12:44:00Z" w:original="%1:6:0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Zmiana terminu realizacji przedmiotu umowy:</w:t>
      </w:r>
    </w:p>
    <w:p w:rsidR="000A3153" w:rsidRPr="009773E1" w:rsidRDefault="000A3153" w:rsidP="00EF1AF4">
      <w:pPr>
        <w:numPr>
          <w:ilvl w:val="1"/>
          <w:numId w:val="32"/>
          <w:numberingChange w:id="120" w:author="Łukasz" w:date="2014-07-08T12:44:00Z" w:original="%2:1:4:)"/>
        </w:numPr>
        <w:tabs>
          <w:tab w:val="clear" w:pos="1080"/>
          <w:tab w:val="num" w:pos="1425"/>
        </w:tabs>
        <w:spacing w:before="120" w:after="0"/>
        <w:ind w:left="1425" w:hanging="342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spowodowane warunkami atmosferycznymi, w szczególności:</w:t>
      </w:r>
    </w:p>
    <w:p w:rsidR="000A3153" w:rsidRPr="009773E1" w:rsidRDefault="000A3153" w:rsidP="00EF1AF4">
      <w:pPr>
        <w:numPr>
          <w:ilvl w:val="2"/>
          <w:numId w:val="32"/>
          <w:numberingChange w:id="121" w:author="Łukasz" w:date="2014-07-08T12:44:00Z" w:original="%3:1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warunki atmosferyczne uniemożliwiające prowadzenie robót budowanych zgodnie z wymaganiami STWIOR, w tym usług, przeprowadzanie prób i sprawdzeń, dokonywanie odbiorów;</w:t>
      </w:r>
    </w:p>
    <w:p w:rsidR="000A3153" w:rsidRPr="009773E1" w:rsidRDefault="000A3153" w:rsidP="00EF1AF4">
      <w:pPr>
        <w:numPr>
          <w:ilvl w:val="2"/>
          <w:numId w:val="32"/>
          <w:numberingChange w:id="122" w:author="Łukasz" w:date="2014-07-08T12:44:00Z" w:original="%3:2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klęski żywiołowe</w:t>
      </w:r>
    </w:p>
    <w:p w:rsidR="000A3153" w:rsidRPr="009773E1" w:rsidRDefault="000A3153" w:rsidP="00EF1AF4">
      <w:pPr>
        <w:numPr>
          <w:ilvl w:val="1"/>
          <w:numId w:val="32"/>
          <w:numberingChange w:id="123" w:author="Łukasz" w:date="2014-07-08T12:44:00Z" w:original="%2:2:4:)"/>
        </w:numPr>
        <w:tabs>
          <w:tab w:val="clear" w:pos="1080"/>
          <w:tab w:val="num" w:pos="1425"/>
        </w:tabs>
        <w:spacing w:before="120" w:after="0"/>
        <w:ind w:left="1425" w:hanging="342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spowodowane warunkami geologicznymi, terenowymi, archeologicznymi, wodnymi itp., w szczególności:</w:t>
      </w:r>
    </w:p>
    <w:p w:rsidR="000A3153" w:rsidRPr="009773E1" w:rsidRDefault="000A3153" w:rsidP="00EF1AF4">
      <w:pPr>
        <w:numPr>
          <w:ilvl w:val="2"/>
          <w:numId w:val="32"/>
          <w:numberingChange w:id="124" w:author="Łukasz" w:date="2014-07-08T12:44:00Z" w:original="%3:1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9773E1" w:rsidRDefault="000A3153" w:rsidP="00EF1AF4">
      <w:pPr>
        <w:numPr>
          <w:ilvl w:val="2"/>
          <w:numId w:val="32"/>
          <w:numberingChange w:id="125" w:author="Łukasz" w:date="2014-07-08T12:44:00Z" w:original="%3:2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odmienne od przyjętych w dokumentacji projektowej warunki terenowe, w szczególności  istnienie podziemnych urządzeń, instalacji lub obiektów infrastrukturalnych;</w:t>
      </w:r>
    </w:p>
    <w:p w:rsidR="000A3153" w:rsidRPr="009773E1" w:rsidRDefault="000A3153" w:rsidP="00EF1AF4">
      <w:pPr>
        <w:numPr>
          <w:ilvl w:val="2"/>
          <w:numId w:val="32"/>
          <w:numberingChange w:id="126" w:author="Łukasz" w:date="2014-07-08T12:44:00Z" w:original="%3:3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niewypały, niewybuchy, zagrożenia tąpnięciami, wybuchem;</w:t>
      </w:r>
    </w:p>
    <w:p w:rsidR="000A3153" w:rsidRPr="009773E1" w:rsidRDefault="000A3153" w:rsidP="00EF1AF4">
      <w:pPr>
        <w:numPr>
          <w:ilvl w:val="2"/>
          <w:numId w:val="32"/>
          <w:numberingChange w:id="127" w:author="Łukasz" w:date="2014-07-08T12:44:00Z" w:original="%3:4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wykopaliska archeologiczne, szkody górnicze, nieprzewidywalne w SIWZ;</w:t>
      </w:r>
    </w:p>
    <w:p w:rsidR="000A3153" w:rsidRPr="009773E1" w:rsidRDefault="000A3153" w:rsidP="00EF1AF4">
      <w:pPr>
        <w:numPr>
          <w:ilvl w:val="1"/>
          <w:numId w:val="32"/>
          <w:numberingChange w:id="128" w:author="Łukasz" w:date="2014-07-08T12:44:00Z" w:original="%2:3:4:)"/>
        </w:numPr>
        <w:tabs>
          <w:tab w:val="clear" w:pos="1080"/>
          <w:tab w:val="num" w:pos="1425"/>
        </w:tabs>
        <w:spacing w:before="120" w:after="0"/>
        <w:ind w:left="1425" w:hanging="342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będące następstwem okoliczności leżących po stronie Zamawiającego, w szczególności:</w:t>
      </w:r>
    </w:p>
    <w:p w:rsidR="000A3153" w:rsidRPr="009773E1" w:rsidRDefault="000A3153" w:rsidP="00EF1AF4">
      <w:pPr>
        <w:numPr>
          <w:ilvl w:val="2"/>
          <w:numId w:val="32"/>
          <w:numberingChange w:id="129" w:author="Łukasz" w:date="2014-07-08T12:44:00Z" w:original="%3:1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wstrzymanie realizacji umowy przez Zamawiającego;</w:t>
      </w:r>
    </w:p>
    <w:p w:rsidR="000A3153" w:rsidRPr="009773E1" w:rsidRDefault="000A3153" w:rsidP="00EF1AF4">
      <w:pPr>
        <w:numPr>
          <w:ilvl w:val="2"/>
          <w:numId w:val="32"/>
          <w:numberingChange w:id="130" w:author="Łukasz" w:date="2014-07-08T12:44:00Z" w:original="%3:2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9773E1" w:rsidRDefault="000A3153" w:rsidP="00EF1AF4">
      <w:pPr>
        <w:numPr>
          <w:ilvl w:val="1"/>
          <w:numId w:val="32"/>
          <w:numberingChange w:id="131" w:author="Łukasz" w:date="2014-07-08T12:44:00Z" w:original="%2:4:4:)"/>
        </w:numPr>
        <w:tabs>
          <w:tab w:val="clear" w:pos="1080"/>
          <w:tab w:val="num" w:pos="1482"/>
        </w:tabs>
        <w:spacing w:before="120" w:after="0"/>
        <w:ind w:left="1482" w:hanging="39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będące następstwem działania organów administracji, w szczególności:</w:t>
      </w:r>
    </w:p>
    <w:p w:rsidR="000A3153" w:rsidRPr="009773E1" w:rsidRDefault="000A3153" w:rsidP="00EF1AF4">
      <w:pPr>
        <w:numPr>
          <w:ilvl w:val="2"/>
          <w:numId w:val="32"/>
          <w:numberingChange w:id="132" w:author="Łukasz" w:date="2014-07-08T12:44:00Z" w:original="%3:1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przekroczenie określonych przez prawo terminów wydawania przez organy administracji decyzji, zezwoleń, uzgodnień z właścicielami urządzeń kolidujących z budową, itp.</w:t>
      </w:r>
    </w:p>
    <w:p w:rsidR="000A3153" w:rsidRPr="009773E1" w:rsidRDefault="000A3153" w:rsidP="00EF1AF4">
      <w:pPr>
        <w:numPr>
          <w:ilvl w:val="2"/>
          <w:numId w:val="32"/>
          <w:numberingChange w:id="133" w:author="Łukasz" w:date="2014-07-08T12:44:00Z" w:original="%3:2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odmowa wydania przez organy administracji wymaganych decyzji, zezwoleń, uzgodnień na skutek błędów w dokumentacji projektowej</w:t>
      </w:r>
    </w:p>
    <w:p w:rsidR="000A3153" w:rsidRPr="009773E1" w:rsidRDefault="000A3153" w:rsidP="00EF1AF4">
      <w:pPr>
        <w:numPr>
          <w:ilvl w:val="2"/>
          <w:numId w:val="32"/>
          <w:numberingChange w:id="134" w:author="Łukasz" w:date="2014-07-08T12:44:00Z" w:original="%3:3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wydanie postanowienia o wstrzymaniu robót budowlanych, w przypadku o którym mowa w art. 50 ust. 1 ustawy Prawo budowane.</w:t>
      </w:r>
    </w:p>
    <w:p w:rsidR="000A3153" w:rsidRPr="009773E1" w:rsidRDefault="000A3153" w:rsidP="00EF1AF4">
      <w:pPr>
        <w:numPr>
          <w:ilvl w:val="2"/>
          <w:numId w:val="32"/>
          <w:numberingChange w:id="135" w:author="Łukasz" w:date="2014-07-08T12:44:00Z" w:original="%3:4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9773E1" w:rsidRDefault="000A3153" w:rsidP="00EF1AF4">
      <w:pPr>
        <w:numPr>
          <w:ilvl w:val="2"/>
          <w:numId w:val="32"/>
          <w:numberingChange w:id="136" w:author="Łukasz" w:date="2014-07-08T12:44:00Z" w:original="%3:5:1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lastRenderedPageBreak/>
        <w:t>konieczność zaspokojenia roszczeń lub oczekiwań osób trzecich – w tym grup społecznych lub zawodowych nie artykułowanych lub niemożliwych do jednoznacznego określenia w chwili zawierania umowy.</w:t>
      </w:r>
    </w:p>
    <w:p w:rsidR="000A3153" w:rsidRPr="009773E1" w:rsidRDefault="000A3153" w:rsidP="00EF1AF4">
      <w:pPr>
        <w:numPr>
          <w:ilvl w:val="1"/>
          <w:numId w:val="32"/>
          <w:numberingChange w:id="137" w:author="Łukasz" w:date="2014-07-08T12:44:00Z" w:original="%2:5:4:)"/>
        </w:numPr>
        <w:tabs>
          <w:tab w:val="clear" w:pos="1080"/>
          <w:tab w:val="num" w:pos="1482"/>
        </w:tabs>
        <w:spacing w:before="120" w:after="0"/>
        <w:ind w:left="1482" w:hanging="39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0A3153" w:rsidRPr="009773E1" w:rsidRDefault="000A3153" w:rsidP="009773E1">
      <w:pPr>
        <w:numPr>
          <w:ilvl w:val="0"/>
          <w:numId w:val="32"/>
          <w:numberingChange w:id="138" w:author="Łukasz" w:date="2014-07-08T12:44:00Z" w:original="%1:7:0:."/>
        </w:num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 przypadku wystąpienia którejkolwiek z okoliczności wymienionych w pkt 6 termin wykonania umowy może ulec odpowiedniemu przedłużeniu o czas niezbędny do zakończenia wykonywania jej przedmiotu w sposób należyty.</w:t>
      </w:r>
    </w:p>
    <w:p w:rsidR="000A3153" w:rsidRPr="009773E1" w:rsidRDefault="000A3153" w:rsidP="00EF1AF4">
      <w:pPr>
        <w:numPr>
          <w:ilvl w:val="0"/>
          <w:numId w:val="32"/>
          <w:numberingChange w:id="139" w:author="Łukasz" w:date="2014-07-08T12:44:00Z" w:original="%1:8:0:."/>
        </w:numPr>
        <w:spacing w:before="120" w:after="0"/>
        <w:ind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:rsidR="000A3153" w:rsidRPr="009773E1" w:rsidRDefault="000A3153" w:rsidP="00EF1AF4">
      <w:pPr>
        <w:numPr>
          <w:ilvl w:val="0"/>
          <w:numId w:val="32"/>
          <w:numberingChange w:id="140" w:author="Łukasz" w:date="2014-07-08T12:44:00Z" w:original="%1:9:0:."/>
        </w:numPr>
        <w:spacing w:before="120" w:after="0"/>
        <w:ind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Nie stanowi zmiany umowy w rozumieniu art. 144 ustawy Prawo zamówień </w:t>
      </w:r>
      <w:r w:rsidRPr="009773E1">
        <w:rPr>
          <w:rFonts w:ascii="Verdana" w:hAnsi="Verdana" w:cs="Arial"/>
          <w:sz w:val="20"/>
          <w:szCs w:val="20"/>
        </w:rPr>
        <w:br/>
        <w:t xml:space="preserve">        publicznych w szczególności:</w:t>
      </w:r>
    </w:p>
    <w:p w:rsidR="000A3153" w:rsidRPr="009773E1" w:rsidRDefault="000A3153" w:rsidP="00EF1AF4">
      <w:pPr>
        <w:numPr>
          <w:ilvl w:val="0"/>
          <w:numId w:val="13"/>
          <w:numberingChange w:id="141" w:author="Łukasz" w:date="2014-07-08T12:44:00Z" w:original="%1:1:4:)"/>
        </w:numPr>
        <w:spacing w:before="120" w:after="0"/>
        <w:ind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zmiana danych związanych z obsługą administracyjno-organizacyjną Umowy, </w:t>
      </w:r>
    </w:p>
    <w:p w:rsidR="000A3153" w:rsidRPr="009773E1" w:rsidRDefault="000A3153" w:rsidP="00EF1AF4">
      <w:pPr>
        <w:numPr>
          <w:ilvl w:val="0"/>
          <w:numId w:val="13"/>
          <w:numberingChange w:id="142" w:author="Łukasz" w:date="2014-07-08T12:44:00Z" w:original="%1:2:4:)"/>
        </w:numPr>
        <w:spacing w:before="120" w:after="0"/>
        <w:ind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danych teleadresowych, zmiany osób wskazanych do kontaktów miedzy Stronami;</w:t>
      </w:r>
    </w:p>
    <w:p w:rsidR="000A3153" w:rsidRPr="009773E1" w:rsidRDefault="000A3153" w:rsidP="009773E1">
      <w:pPr>
        <w:numPr>
          <w:ilvl w:val="0"/>
          <w:numId w:val="13"/>
          <w:numberingChange w:id="143" w:author="Łukasz" w:date="2014-07-08T12:44:00Z" w:original="%1:3:4:)"/>
        </w:numPr>
        <w:spacing w:after="0"/>
        <w:ind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pozostałych postanowień Umowy nie stanowiące treści oferty Wykonawcy.</w:t>
      </w:r>
    </w:p>
    <w:p w:rsidR="000A3153" w:rsidRPr="00CB73D1" w:rsidRDefault="000A3153" w:rsidP="009773E1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18</w:t>
      </w:r>
      <w:r w:rsidRPr="00CB73D1">
        <w:rPr>
          <w:rFonts w:ascii="Verdana" w:hAnsi="Verdana" w:cs="Verdana"/>
          <w:b/>
          <w:bCs/>
          <w:sz w:val="20"/>
          <w:szCs w:val="20"/>
        </w:rPr>
        <w:t>.</w:t>
      </w:r>
    </w:p>
    <w:p w:rsidR="000A3153" w:rsidRPr="009F0FAB" w:rsidRDefault="000A3153" w:rsidP="00804026">
      <w:pPr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9F0FAB">
        <w:rPr>
          <w:rFonts w:ascii="Verdana" w:hAnsi="Verdana" w:cs="Arial"/>
          <w:sz w:val="20"/>
          <w:szCs w:val="20"/>
        </w:rPr>
        <w:t xml:space="preserve">1. </w:t>
      </w:r>
      <w:r w:rsidRPr="009F0FAB">
        <w:rPr>
          <w:rFonts w:ascii="Verdana" w:hAnsi="Verdana" w:cs="Arial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  <w:r>
        <w:rPr>
          <w:rFonts w:ascii="Verdana" w:hAnsi="Verdana" w:cs="Arial"/>
          <w:sz w:val="20"/>
          <w:szCs w:val="20"/>
        </w:rPr>
        <w:t xml:space="preserve"> </w:t>
      </w:r>
      <w:r w:rsidRPr="009F0FAB">
        <w:rPr>
          <w:rFonts w:ascii="Verdana" w:hAnsi="Verdana" w:cs="Arial"/>
          <w:sz w:val="20"/>
          <w:szCs w:val="20"/>
        </w:rPr>
        <w:t xml:space="preserve">Zamawiającemu przysługuje prawo odstąpienia </w:t>
      </w:r>
      <w:r>
        <w:rPr>
          <w:rFonts w:ascii="Verdana" w:hAnsi="Verdana" w:cs="Arial"/>
          <w:sz w:val="20"/>
          <w:szCs w:val="20"/>
        </w:rPr>
        <w:t>od umowy w terminie 30 dni od </w:t>
      </w:r>
      <w:r w:rsidRPr="009F0FAB">
        <w:rPr>
          <w:rFonts w:ascii="Verdana" w:hAnsi="Verdana" w:cs="Arial"/>
          <w:sz w:val="20"/>
          <w:szCs w:val="20"/>
        </w:rPr>
        <w:t>powzięcia wiadomości o okolicznościach uzasadniających odstąpienie.</w:t>
      </w:r>
    </w:p>
    <w:p w:rsidR="000A3153" w:rsidRPr="009F0FAB" w:rsidRDefault="000A3153" w:rsidP="006B4552">
      <w:pPr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9F0FAB">
        <w:rPr>
          <w:rFonts w:ascii="Verdana" w:hAnsi="Verdana" w:cs="Arial"/>
          <w:sz w:val="20"/>
          <w:szCs w:val="20"/>
        </w:rPr>
        <w:t>.</w:t>
      </w:r>
      <w:r w:rsidRPr="009F0FAB">
        <w:rPr>
          <w:rFonts w:ascii="Verdana" w:hAnsi="Verdana" w:cs="Arial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0A3153" w:rsidRPr="009773E1" w:rsidRDefault="000A3153" w:rsidP="009773E1">
      <w:pPr>
        <w:tabs>
          <w:tab w:val="left" w:pos="540"/>
        </w:tabs>
        <w:spacing w:before="120" w:after="0"/>
        <w:ind w:left="540" w:hanging="540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Pr="009F0FAB">
        <w:rPr>
          <w:rFonts w:ascii="Verdana" w:hAnsi="Verdana" w:cs="Arial"/>
          <w:sz w:val="20"/>
          <w:szCs w:val="20"/>
        </w:rPr>
        <w:t>.</w:t>
      </w:r>
      <w:r w:rsidRPr="009F0FAB">
        <w:rPr>
          <w:rFonts w:ascii="Verdana" w:hAnsi="Verdana" w:cs="Arial"/>
          <w:sz w:val="20"/>
          <w:szCs w:val="20"/>
        </w:rPr>
        <w:tab/>
        <w:t>Postanowienia ustępów powyższych nie uchybiają możliwości odstąpienia przez Strony od umowy zgodnie z przepisami Kodeksu cywilneg</w:t>
      </w:r>
      <w:r w:rsidRPr="008471C2">
        <w:rPr>
          <w:rFonts w:ascii="Verdana" w:hAnsi="Verdana" w:cs="Arial"/>
          <w:sz w:val="20"/>
          <w:szCs w:val="20"/>
        </w:rPr>
        <w:t>o.</w:t>
      </w:r>
      <w:r w:rsidRPr="009F0FAB">
        <w:rPr>
          <w:rFonts w:ascii="Verdana" w:hAnsi="Verdana" w:cs="Arial"/>
          <w:color w:val="FF0000"/>
          <w:sz w:val="20"/>
          <w:szCs w:val="20"/>
        </w:rPr>
        <w:t xml:space="preserve"> </w:t>
      </w:r>
    </w:p>
    <w:p w:rsidR="000A3153" w:rsidRPr="00CB73D1" w:rsidRDefault="000A3153" w:rsidP="00A64D7A">
      <w:pPr>
        <w:shd w:val="clear" w:color="auto" w:fill="FFFFFF"/>
        <w:tabs>
          <w:tab w:val="left" w:pos="9062"/>
        </w:tabs>
        <w:spacing w:before="120" w:after="0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POSTANOWIENIA KOŃCOWE</w:t>
      </w:r>
    </w:p>
    <w:p w:rsidR="000A3153" w:rsidRPr="009F0FAB" w:rsidRDefault="000A3153" w:rsidP="006B4552">
      <w:pPr>
        <w:shd w:val="clear" w:color="auto" w:fill="FFFFFF"/>
        <w:tabs>
          <w:tab w:val="left" w:pos="9062"/>
        </w:tabs>
        <w:spacing w:before="120" w:after="0"/>
        <w:ind w:left="2926" w:right="2947"/>
        <w:jc w:val="center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9</w:t>
      </w:r>
    </w:p>
    <w:p w:rsidR="000A3153" w:rsidRPr="009F0FAB" w:rsidRDefault="000A3153" w:rsidP="006B4552">
      <w:pPr>
        <w:shd w:val="clear" w:color="auto" w:fill="FFFFFF"/>
        <w:spacing w:before="120" w:after="0"/>
        <w:ind w:left="10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0A3153" w:rsidRPr="009F0FAB" w:rsidRDefault="000A3153" w:rsidP="006B4552">
      <w:pPr>
        <w:shd w:val="clear" w:color="auto" w:fill="FFFFFF"/>
        <w:tabs>
          <w:tab w:val="left" w:pos="9062"/>
        </w:tabs>
        <w:spacing w:before="120" w:after="0"/>
        <w:ind w:left="2928" w:right="2947"/>
        <w:jc w:val="center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20</w:t>
      </w:r>
    </w:p>
    <w:p w:rsidR="000A3153" w:rsidRPr="009773E1" w:rsidRDefault="000A3153" w:rsidP="009773E1">
      <w:pPr>
        <w:shd w:val="clear" w:color="auto" w:fill="FFFFFF"/>
        <w:spacing w:before="120" w:after="0"/>
        <w:ind w:left="10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0A3153" w:rsidRPr="009F0FAB" w:rsidRDefault="000A3153" w:rsidP="006B4552">
      <w:pPr>
        <w:shd w:val="clear" w:color="auto" w:fill="FFFFFF"/>
        <w:tabs>
          <w:tab w:val="left" w:pos="9062"/>
        </w:tabs>
        <w:spacing w:before="120" w:after="0"/>
        <w:ind w:left="2926" w:right="2948"/>
        <w:jc w:val="center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>§ 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1</w:t>
      </w:r>
    </w:p>
    <w:p w:rsidR="000A3153" w:rsidRPr="00672DC7" w:rsidRDefault="000A3153" w:rsidP="006B4552">
      <w:pPr>
        <w:shd w:val="clear" w:color="auto" w:fill="FFFFFF"/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 xml:space="preserve">Umowę niniejszą sporządzono  </w:t>
      </w:r>
      <w:r w:rsidRPr="00672DC7">
        <w:rPr>
          <w:rFonts w:ascii="Verdana" w:hAnsi="Verdana" w:cs="Arial"/>
          <w:sz w:val="20"/>
          <w:szCs w:val="20"/>
        </w:rPr>
        <w:t xml:space="preserve">w  </w:t>
      </w:r>
      <w:r>
        <w:rPr>
          <w:rFonts w:ascii="Verdana" w:hAnsi="Verdana" w:cs="Arial"/>
          <w:sz w:val="20"/>
          <w:szCs w:val="20"/>
        </w:rPr>
        <w:t>trzech</w:t>
      </w:r>
      <w:r w:rsidRPr="00672DC7">
        <w:rPr>
          <w:rFonts w:ascii="Verdana" w:hAnsi="Verdana" w:cs="Arial"/>
          <w:sz w:val="20"/>
          <w:szCs w:val="20"/>
        </w:rPr>
        <w:t xml:space="preserve">  jednobrzmiących  </w:t>
      </w:r>
      <w:r>
        <w:rPr>
          <w:rFonts w:ascii="Verdana" w:hAnsi="Verdana" w:cs="Arial"/>
          <w:sz w:val="20"/>
          <w:szCs w:val="20"/>
        </w:rPr>
        <w:t xml:space="preserve"> egzemplarzach, </w:t>
      </w:r>
      <w:r w:rsidRPr="00672DC7">
        <w:rPr>
          <w:rFonts w:ascii="Verdana" w:hAnsi="Verdana" w:cs="Arial"/>
          <w:sz w:val="20"/>
          <w:szCs w:val="20"/>
        </w:rPr>
        <w:t xml:space="preserve">dwa egzemplarze dla </w:t>
      </w:r>
      <w:r>
        <w:rPr>
          <w:rFonts w:ascii="Verdana" w:hAnsi="Verdana" w:cs="Arial"/>
          <w:sz w:val="20"/>
          <w:szCs w:val="20"/>
        </w:rPr>
        <w:t>Zamawiającego i jeden egzemplarz dla Wykonawcy.</w:t>
      </w:r>
    </w:p>
    <w:p w:rsidR="000A3153" w:rsidRPr="009F0FAB" w:rsidRDefault="000A3153" w:rsidP="006B4552">
      <w:pPr>
        <w:shd w:val="clear" w:color="auto" w:fill="FFFFFF"/>
        <w:spacing w:before="120" w:after="0"/>
        <w:ind w:right="6"/>
        <w:jc w:val="center"/>
        <w:rPr>
          <w:rFonts w:ascii="Verdana" w:hAnsi="Verdana" w:cs="Arial"/>
          <w:b/>
          <w:bCs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§ 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</w:t>
      </w:r>
    </w:p>
    <w:p w:rsidR="000A3153" w:rsidRPr="009F0FAB" w:rsidRDefault="000A3153" w:rsidP="006B4552">
      <w:pPr>
        <w:shd w:val="clear" w:color="auto" w:fill="FFFFFF"/>
        <w:spacing w:before="120" w:after="0"/>
        <w:ind w:left="5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Integralną część umowy stanowią:</w:t>
      </w:r>
    </w:p>
    <w:p w:rsidR="000A3153" w:rsidRPr="009F0FAB" w:rsidRDefault="000A3153" w:rsidP="00EF1AF4">
      <w:pPr>
        <w:widowControl w:val="0"/>
        <w:numPr>
          <w:ilvl w:val="0"/>
          <w:numId w:val="10"/>
          <w:numberingChange w:id="144" w:author="Łukasz" w:date="2014-07-08T12:44:00Z" w:original="%1:1:0:)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Dokumentacja techniczna;</w:t>
      </w:r>
    </w:p>
    <w:p w:rsidR="000A3153" w:rsidRPr="009F0FAB" w:rsidRDefault="000A3153" w:rsidP="00EF1AF4">
      <w:pPr>
        <w:widowControl w:val="0"/>
        <w:numPr>
          <w:ilvl w:val="0"/>
          <w:numId w:val="10"/>
          <w:numberingChange w:id="145" w:author="Łukasz" w:date="2014-07-08T12:44:00Z" w:original="%1:2:0:)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Oferta Wykonawcy</w:t>
      </w:r>
    </w:p>
    <w:p w:rsidR="000A3153" w:rsidRDefault="000A3153" w:rsidP="00EF1AF4">
      <w:pPr>
        <w:widowControl w:val="0"/>
        <w:numPr>
          <w:ilvl w:val="0"/>
          <w:numId w:val="10"/>
          <w:numberingChange w:id="146" w:author="Łukasz" w:date="2014-07-08T12:44:00Z" w:original="%1:3:0:)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sz w:val="20"/>
          <w:szCs w:val="20"/>
        </w:rPr>
        <w:t>Specyfikacja Istotnych Warunków zamówienia</w:t>
      </w:r>
    </w:p>
    <w:p w:rsidR="000A3153" w:rsidRPr="009F0FAB" w:rsidRDefault="000A3153" w:rsidP="00EF1AF4">
      <w:pPr>
        <w:widowControl w:val="0"/>
        <w:numPr>
          <w:ilvl w:val="0"/>
          <w:numId w:val="10"/>
          <w:numberingChange w:id="147" w:author="Łukasz" w:date="2014-07-08T12:44:00Z" w:original="%1:4:0:)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Kosztorysy ofertowe</w:t>
      </w:r>
    </w:p>
    <w:p w:rsidR="000A3153" w:rsidRDefault="000A3153" w:rsidP="00A64D7A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0A3153" w:rsidRPr="00CB73D1" w:rsidRDefault="000A3153" w:rsidP="00A64D7A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  </w:t>
      </w:r>
      <w:r w:rsidRPr="00CB73D1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Wykonawca :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ab/>
      </w:r>
      <w:r w:rsidRPr="0084183F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Zamawiający :</w:t>
      </w:r>
    </w:p>
    <w:p w:rsidR="000A3153" w:rsidRPr="00CB73D1" w:rsidRDefault="000A3153" w:rsidP="00A64D7A">
      <w:pPr>
        <w:spacing w:before="120" w:after="0"/>
        <w:rPr>
          <w:rFonts w:ascii="Verdana" w:hAnsi="Verdana"/>
          <w:b/>
          <w:bCs/>
          <w:i/>
          <w:iCs/>
          <w:color w:val="808080"/>
          <w:sz w:val="20"/>
          <w:szCs w:val="20"/>
        </w:rPr>
      </w:pPr>
    </w:p>
    <w:p w:rsidR="000A3153" w:rsidRPr="00CB73D1" w:rsidRDefault="000A3153" w:rsidP="00A64D7A">
      <w:pPr>
        <w:spacing w:before="120" w:after="0"/>
        <w:rPr>
          <w:rFonts w:ascii="Verdana" w:hAnsi="Verdana"/>
          <w:b/>
          <w:bCs/>
          <w:i/>
          <w:iCs/>
          <w:color w:val="808080"/>
          <w:sz w:val="20"/>
          <w:szCs w:val="20"/>
        </w:rPr>
      </w:pPr>
      <w:r w:rsidRPr="00CB73D1">
        <w:rPr>
          <w:rFonts w:ascii="Verdana" w:hAnsi="Verdana"/>
          <w:b/>
          <w:bCs/>
          <w:i/>
          <w:iCs/>
          <w:color w:val="808080"/>
          <w:sz w:val="20"/>
          <w:szCs w:val="20"/>
        </w:rPr>
        <w:t xml:space="preserve"> </w:t>
      </w:r>
    </w:p>
    <w:p w:rsidR="000A3153" w:rsidRPr="00CD2C46" w:rsidRDefault="000A3153" w:rsidP="00A64D7A">
      <w:pPr>
        <w:rPr>
          <w:sz w:val="16"/>
          <w:szCs w:val="16"/>
        </w:rPr>
      </w:pPr>
      <w:r w:rsidRPr="00E6715A">
        <w:rPr>
          <w:rFonts w:ascii="Verdana" w:hAnsi="Verdana"/>
          <w:bCs/>
          <w:iCs/>
          <w:color w:val="808080"/>
          <w:sz w:val="20"/>
          <w:szCs w:val="20"/>
        </w:rPr>
        <w:t xml:space="preserve"> </w:t>
      </w:r>
      <w:r>
        <w:rPr>
          <w:rFonts w:ascii="Verdana" w:hAnsi="Verdana"/>
          <w:bCs/>
          <w:iCs/>
          <w:color w:val="808080"/>
          <w:sz w:val="20"/>
          <w:szCs w:val="20"/>
        </w:rPr>
        <w:t xml:space="preserve">      </w:t>
      </w:r>
      <w:r w:rsidRPr="00E6715A">
        <w:rPr>
          <w:rFonts w:ascii="Verdana" w:hAnsi="Verdana"/>
          <w:bCs/>
          <w:iCs/>
          <w:color w:val="808080"/>
          <w:sz w:val="20"/>
          <w:szCs w:val="20"/>
        </w:rPr>
        <w:t xml:space="preserve"> 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>……………………………</w:t>
      </w:r>
      <w:r>
        <w:rPr>
          <w:rFonts w:ascii="Verdana" w:hAnsi="Verdana"/>
          <w:bCs/>
          <w:iCs/>
          <w:color w:val="808080"/>
          <w:sz w:val="16"/>
          <w:szCs w:val="16"/>
        </w:rPr>
        <w:t>……………..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  <w:t xml:space="preserve">             </w:t>
      </w:r>
      <w:r>
        <w:rPr>
          <w:rFonts w:ascii="Verdana" w:hAnsi="Verdana"/>
          <w:bCs/>
          <w:iCs/>
          <w:color w:val="808080"/>
          <w:sz w:val="16"/>
          <w:szCs w:val="16"/>
        </w:rPr>
        <w:t xml:space="preserve">         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 xml:space="preserve">  ……………………………</w:t>
      </w:r>
      <w:r>
        <w:rPr>
          <w:rFonts w:ascii="Verdana" w:hAnsi="Verdana"/>
          <w:bCs/>
          <w:iCs/>
          <w:color w:val="808080"/>
          <w:sz w:val="16"/>
          <w:szCs w:val="16"/>
        </w:rPr>
        <w:t>………….</w:t>
      </w:r>
    </w:p>
    <w:sectPr w:rsidR="000A3153" w:rsidRPr="00CD2C46" w:rsidSect="006371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2B" w:rsidRDefault="006C6F2B" w:rsidP="00A64D7A">
      <w:pPr>
        <w:spacing w:after="0" w:line="240" w:lineRule="auto"/>
      </w:pPr>
      <w:r>
        <w:separator/>
      </w:r>
    </w:p>
  </w:endnote>
  <w:endnote w:type="continuationSeparator" w:id="1">
    <w:p w:rsidR="006C6F2B" w:rsidRDefault="006C6F2B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53" w:rsidRDefault="00E9542C" w:rsidP="00A64D7A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E954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66845068" r:id="rId2"/>
      </w:pict>
    </w:r>
    <w:r w:rsidR="000A3153">
      <w:rPr>
        <w:color w:val="0066CC"/>
      </w:rPr>
      <w:t xml:space="preserve">                                                                                                           </w:t>
    </w:r>
    <w:r w:rsidR="000A3153">
      <w:rPr>
        <w:rFonts w:ascii="Comic Sans MS" w:hAnsi="Comic Sans MS"/>
        <w:color w:val="0066CC"/>
        <w:sz w:val="16"/>
        <w:szCs w:val="16"/>
      </w:rPr>
      <w:t>GMINA UJAZD</w:t>
    </w:r>
  </w:p>
  <w:p w:rsidR="000A3153" w:rsidRDefault="000A3153" w:rsidP="00A64D7A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</w:t>
    </w:r>
    <w:r w:rsidR="005256AF">
      <w:rPr>
        <w:sz w:val="16"/>
        <w:szCs w:val="16"/>
      </w:rPr>
      <w:t>INWESTYCJI</w:t>
    </w:r>
    <w:r w:rsidR="005256AF">
      <w:rPr>
        <w:sz w:val="16"/>
        <w:szCs w:val="16"/>
      </w:rPr>
      <w:t xml:space="preserve">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0A3153" w:rsidTr="0066531D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A3153" w:rsidRDefault="000A3153" w:rsidP="0066531D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0A3153" w:rsidRDefault="000A3153" w:rsidP="0066531D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A3153" w:rsidRDefault="000A3153" w:rsidP="00A64D7A">
    <w:pPr>
      <w:pStyle w:val="Stopka"/>
    </w:pPr>
  </w:p>
  <w:p w:rsidR="000A3153" w:rsidRPr="0027656F" w:rsidRDefault="000A3153" w:rsidP="00A64D7A">
    <w:pPr>
      <w:pStyle w:val="Stopka"/>
    </w:pPr>
  </w:p>
  <w:p w:rsidR="000A3153" w:rsidRDefault="000A3153" w:rsidP="005D39F7">
    <w:pPr>
      <w:pStyle w:val="Stopka"/>
      <w:tabs>
        <w:tab w:val="clear" w:pos="4536"/>
        <w:tab w:val="clear" w:pos="9072"/>
        <w:tab w:val="left" w:pos="2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2B" w:rsidRDefault="006C6F2B" w:rsidP="00A64D7A">
      <w:pPr>
        <w:spacing w:after="0" w:line="240" w:lineRule="auto"/>
      </w:pPr>
      <w:r>
        <w:separator/>
      </w:r>
    </w:p>
  </w:footnote>
  <w:footnote w:type="continuationSeparator" w:id="1">
    <w:p w:rsidR="006C6F2B" w:rsidRDefault="006C6F2B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53" w:rsidRDefault="000A3153" w:rsidP="00A64D7A">
    <w:pPr>
      <w:jc w:val="center"/>
    </w:pPr>
    <w:r>
      <w:rPr>
        <w:noProof/>
      </w:rPr>
      <w:t xml:space="preserve">                                                                            </w:t>
    </w:r>
  </w:p>
  <w:p w:rsidR="000A3153" w:rsidRDefault="000A31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08F28376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  <w:b w:val="0"/>
        <w:color w:val="auto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E489A"/>
    <w:multiLevelType w:val="hybridMultilevel"/>
    <w:tmpl w:val="0CA4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FE3AE2">
      <w:start w:val="1"/>
      <w:numFmt w:val="lowerLetter"/>
      <w:lvlText w:val="%3)"/>
      <w:lvlJc w:val="right"/>
      <w:pPr>
        <w:ind w:left="2160" w:hanging="180"/>
      </w:pPr>
      <w:rPr>
        <w:rFonts w:ascii="Verdana" w:eastAsia="Times New Roman" w:hAnsi="Verdana" w:cs="Calibr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65F"/>
    <w:multiLevelType w:val="hybridMultilevel"/>
    <w:tmpl w:val="E4C63116"/>
    <w:lvl w:ilvl="0" w:tplc="D7F460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D44452"/>
    <w:multiLevelType w:val="singleLevel"/>
    <w:tmpl w:val="564ADC14"/>
    <w:lvl w:ilvl="0">
      <w:start w:val="1"/>
      <w:numFmt w:val="decimal"/>
      <w:lvlText w:val="%1."/>
      <w:legacy w:legacy="1" w:legacySpace="0" w:legacyIndent="528"/>
      <w:lvlJc w:val="left"/>
      <w:rPr>
        <w:rFonts w:ascii="Verdana" w:hAnsi="Verdana" w:cs="Arial" w:hint="default"/>
      </w:rPr>
    </w:lvl>
  </w:abstractNum>
  <w:abstractNum w:abstractNumId="5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9">
    <w:nsid w:val="229D23C4"/>
    <w:multiLevelType w:val="hybridMultilevel"/>
    <w:tmpl w:val="B21EAE84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">
    <w:nsid w:val="22B23CF1"/>
    <w:multiLevelType w:val="multilevel"/>
    <w:tmpl w:val="31001AB2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578A0"/>
    <w:multiLevelType w:val="singleLevel"/>
    <w:tmpl w:val="1FA4361A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12">
    <w:nsid w:val="29B30441"/>
    <w:multiLevelType w:val="hybridMultilevel"/>
    <w:tmpl w:val="31A602EE"/>
    <w:lvl w:ilvl="0" w:tplc="CFE401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E139F"/>
    <w:multiLevelType w:val="hybridMultilevel"/>
    <w:tmpl w:val="6B96C858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9C21512"/>
    <w:multiLevelType w:val="singleLevel"/>
    <w:tmpl w:val="1FA4361A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16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E36E7D"/>
    <w:multiLevelType w:val="hybridMultilevel"/>
    <w:tmpl w:val="17DCB79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  <w:rPr>
        <w:rFonts w:cs="Times New Roman"/>
      </w:rPr>
    </w:lvl>
  </w:abstractNum>
  <w:abstractNum w:abstractNumId="18">
    <w:nsid w:val="3F8040F8"/>
    <w:multiLevelType w:val="multilevel"/>
    <w:tmpl w:val="92BCE256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052" w:hanging="432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631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C768D7"/>
    <w:multiLevelType w:val="hybridMultilevel"/>
    <w:tmpl w:val="A8AA1C1E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>
    <w:nsid w:val="3FD05B63"/>
    <w:multiLevelType w:val="hybridMultilevel"/>
    <w:tmpl w:val="DC7E66F0"/>
    <w:lvl w:ilvl="0" w:tplc="A64C1E3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2" w:hanging="180"/>
      </w:pPr>
      <w:rPr>
        <w:rFonts w:cs="Times New Roman"/>
      </w:rPr>
    </w:lvl>
  </w:abstractNum>
  <w:abstractNum w:abstractNumId="21">
    <w:nsid w:val="40E30580"/>
    <w:multiLevelType w:val="singleLevel"/>
    <w:tmpl w:val="562E7E16"/>
    <w:lvl w:ilvl="0">
      <w:start w:val="3"/>
      <w:numFmt w:val="decimal"/>
      <w:lvlText w:val="%1."/>
      <w:legacy w:legacy="1" w:legacySpace="0" w:legacyIndent="538"/>
      <w:lvlJc w:val="left"/>
      <w:rPr>
        <w:rFonts w:ascii="Verdana" w:hAnsi="Verdana" w:cs="Arial" w:hint="default"/>
      </w:rPr>
    </w:lvl>
  </w:abstractNum>
  <w:abstractNum w:abstractNumId="22">
    <w:nsid w:val="438D2F50"/>
    <w:multiLevelType w:val="multilevel"/>
    <w:tmpl w:val="8D7C5B06"/>
    <w:lvl w:ilvl="0">
      <w:start w:val="11"/>
      <w:numFmt w:val="decimal"/>
      <w:lvlText w:val="%1."/>
      <w:lvlJc w:val="left"/>
      <w:pPr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0" w:hanging="10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80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520"/>
      </w:pPr>
      <w:rPr>
        <w:rFonts w:cs="Times New Roman" w:hint="default"/>
        <w:b w:val="0"/>
      </w:rPr>
    </w:lvl>
  </w:abstractNum>
  <w:abstractNum w:abstractNumId="23">
    <w:nsid w:val="44942958"/>
    <w:multiLevelType w:val="singleLevel"/>
    <w:tmpl w:val="F3465302"/>
    <w:lvl w:ilvl="0">
      <w:start w:val="1"/>
      <w:numFmt w:val="decimal"/>
      <w:lvlText w:val="%1)"/>
      <w:legacy w:legacy="1" w:legacySpace="0" w:legacyIndent="538"/>
      <w:lvlJc w:val="left"/>
      <w:rPr>
        <w:rFonts w:ascii="Verdana" w:hAnsi="Verdana" w:cs="Arial" w:hint="default"/>
        <w:color w:val="auto"/>
      </w:rPr>
    </w:lvl>
  </w:abstractNum>
  <w:abstractNum w:abstractNumId="24">
    <w:nsid w:val="52763674"/>
    <w:multiLevelType w:val="multilevel"/>
    <w:tmpl w:val="42E2385A"/>
    <w:lvl w:ilvl="0">
      <w:start w:val="1"/>
      <w:numFmt w:val="decimal"/>
      <w:lvlText w:val="%1."/>
      <w:legacy w:legacy="1" w:legacySpace="0" w:legacyIndent="518"/>
      <w:lvlJc w:val="left"/>
      <w:rPr>
        <w:rFonts w:ascii="Verdana" w:hAnsi="Verdana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360C22"/>
    <w:multiLevelType w:val="multilevel"/>
    <w:tmpl w:val="F81A9596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8">
    <w:nsid w:val="5CB96553"/>
    <w:multiLevelType w:val="hybridMultilevel"/>
    <w:tmpl w:val="F3DAB464"/>
    <w:lvl w:ilvl="0" w:tplc="10FABAEE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Verdana" w:eastAsia="Times New Roman" w:hAnsi="Verdana" w:cs="Arial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9">
    <w:nsid w:val="660218FE"/>
    <w:multiLevelType w:val="singleLevel"/>
    <w:tmpl w:val="678603BC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cs="Arial" w:hint="default"/>
        <w:color w:val="auto"/>
      </w:rPr>
    </w:lvl>
  </w:abstractNum>
  <w:abstractNum w:abstractNumId="3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2D71DB"/>
    <w:multiLevelType w:val="hybridMultilevel"/>
    <w:tmpl w:val="EB246FA4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BF42156"/>
    <w:multiLevelType w:val="hybridMultilevel"/>
    <w:tmpl w:val="25A0F430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474BC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1"/>
    <w:lvlOverride w:ilvl="0">
      <w:startOverride w:val="2"/>
    </w:lvlOverride>
  </w:num>
  <w:num w:numId="10">
    <w:abstractNumId w:val="14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5"/>
  </w:num>
  <w:num w:numId="16">
    <w:abstractNumId w:val="17"/>
  </w:num>
  <w:num w:numId="17">
    <w:abstractNumId w:val="12"/>
  </w:num>
  <w:num w:numId="18">
    <w:abstractNumId w:val="31"/>
  </w:num>
  <w:num w:numId="19">
    <w:abstractNumId w:val="15"/>
  </w:num>
  <w:num w:numId="20">
    <w:abstractNumId w:val="26"/>
  </w:num>
  <w:num w:numId="21">
    <w:abstractNumId w:val="19"/>
  </w:num>
  <w:num w:numId="22">
    <w:abstractNumId w:val="16"/>
  </w:num>
  <w:num w:numId="23">
    <w:abstractNumId w:val="32"/>
  </w:num>
  <w:num w:numId="24">
    <w:abstractNumId w:val="13"/>
  </w:num>
  <w:num w:numId="25">
    <w:abstractNumId w:val="3"/>
  </w:num>
  <w:num w:numId="26">
    <w:abstractNumId w:val="20"/>
  </w:num>
  <w:num w:numId="27">
    <w:abstractNumId w:val="2"/>
  </w:num>
  <w:num w:numId="28">
    <w:abstractNumId w:val="9"/>
  </w:num>
  <w:num w:numId="29">
    <w:abstractNumId w:val="1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3"/>
  </w:num>
  <w:num w:numId="33">
    <w:abstractNumId w:val="22"/>
  </w:num>
  <w:num w:numId="3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D7A"/>
    <w:rsid w:val="0001668A"/>
    <w:rsid w:val="00035E48"/>
    <w:rsid w:val="00041316"/>
    <w:rsid w:val="0005177B"/>
    <w:rsid w:val="000521B2"/>
    <w:rsid w:val="000522AF"/>
    <w:rsid w:val="00063823"/>
    <w:rsid w:val="0007593C"/>
    <w:rsid w:val="00084F1B"/>
    <w:rsid w:val="000969FD"/>
    <w:rsid w:val="000A24A6"/>
    <w:rsid w:val="000A3153"/>
    <w:rsid w:val="000C41E4"/>
    <w:rsid w:val="000C5906"/>
    <w:rsid w:val="000E0233"/>
    <w:rsid w:val="001340B0"/>
    <w:rsid w:val="0014107E"/>
    <w:rsid w:val="00157B96"/>
    <w:rsid w:val="001930AD"/>
    <w:rsid w:val="001A719C"/>
    <w:rsid w:val="001B7284"/>
    <w:rsid w:val="001C3C52"/>
    <w:rsid w:val="001C6052"/>
    <w:rsid w:val="001C7F5C"/>
    <w:rsid w:val="001D5983"/>
    <w:rsid w:val="001F665D"/>
    <w:rsid w:val="00212E65"/>
    <w:rsid w:val="0023790E"/>
    <w:rsid w:val="002558E1"/>
    <w:rsid w:val="0027656F"/>
    <w:rsid w:val="00280096"/>
    <w:rsid w:val="0028799D"/>
    <w:rsid w:val="002A3116"/>
    <w:rsid w:val="002A42EF"/>
    <w:rsid w:val="002B2357"/>
    <w:rsid w:val="002B30AE"/>
    <w:rsid w:val="002B5CCA"/>
    <w:rsid w:val="002B7D93"/>
    <w:rsid w:val="002B7F78"/>
    <w:rsid w:val="002C0C44"/>
    <w:rsid w:val="002C0DAD"/>
    <w:rsid w:val="002C40AE"/>
    <w:rsid w:val="002F46A5"/>
    <w:rsid w:val="002F6E17"/>
    <w:rsid w:val="00305C0B"/>
    <w:rsid w:val="003102A7"/>
    <w:rsid w:val="00316A45"/>
    <w:rsid w:val="003201F6"/>
    <w:rsid w:val="00330754"/>
    <w:rsid w:val="003717B8"/>
    <w:rsid w:val="00377ABC"/>
    <w:rsid w:val="003927C9"/>
    <w:rsid w:val="003A22A2"/>
    <w:rsid w:val="003A24B7"/>
    <w:rsid w:val="003A34D8"/>
    <w:rsid w:val="003A79B5"/>
    <w:rsid w:val="003B01CB"/>
    <w:rsid w:val="003B4DBA"/>
    <w:rsid w:val="003D6CCB"/>
    <w:rsid w:val="003F6095"/>
    <w:rsid w:val="00411C11"/>
    <w:rsid w:val="00420F2B"/>
    <w:rsid w:val="0042652E"/>
    <w:rsid w:val="00444DB0"/>
    <w:rsid w:val="00456C41"/>
    <w:rsid w:val="00460757"/>
    <w:rsid w:val="004803F7"/>
    <w:rsid w:val="004C249B"/>
    <w:rsid w:val="004C649B"/>
    <w:rsid w:val="004D0076"/>
    <w:rsid w:val="004D08EB"/>
    <w:rsid w:val="00505508"/>
    <w:rsid w:val="005112B1"/>
    <w:rsid w:val="00511559"/>
    <w:rsid w:val="00512BEE"/>
    <w:rsid w:val="0051610D"/>
    <w:rsid w:val="005233AA"/>
    <w:rsid w:val="005256AF"/>
    <w:rsid w:val="00531086"/>
    <w:rsid w:val="00531F58"/>
    <w:rsid w:val="0053603B"/>
    <w:rsid w:val="00540C19"/>
    <w:rsid w:val="00553F20"/>
    <w:rsid w:val="00567E73"/>
    <w:rsid w:val="00575E07"/>
    <w:rsid w:val="005829F1"/>
    <w:rsid w:val="00593969"/>
    <w:rsid w:val="00595A02"/>
    <w:rsid w:val="00597D9F"/>
    <w:rsid w:val="005B6FEF"/>
    <w:rsid w:val="005D0F29"/>
    <w:rsid w:val="005D39F7"/>
    <w:rsid w:val="005D6A65"/>
    <w:rsid w:val="005E62A8"/>
    <w:rsid w:val="005F0CC2"/>
    <w:rsid w:val="005F118E"/>
    <w:rsid w:val="005F2190"/>
    <w:rsid w:val="005F556E"/>
    <w:rsid w:val="00606557"/>
    <w:rsid w:val="00611599"/>
    <w:rsid w:val="00613EB5"/>
    <w:rsid w:val="00624287"/>
    <w:rsid w:val="00633037"/>
    <w:rsid w:val="00637133"/>
    <w:rsid w:val="00640D39"/>
    <w:rsid w:val="00640DB4"/>
    <w:rsid w:val="00641DE0"/>
    <w:rsid w:val="00664126"/>
    <w:rsid w:val="0066531D"/>
    <w:rsid w:val="00672DC7"/>
    <w:rsid w:val="00674618"/>
    <w:rsid w:val="00686257"/>
    <w:rsid w:val="00693B1B"/>
    <w:rsid w:val="006A0E24"/>
    <w:rsid w:val="006B4552"/>
    <w:rsid w:val="006B4BD4"/>
    <w:rsid w:val="006C62D6"/>
    <w:rsid w:val="006C6F2B"/>
    <w:rsid w:val="006E0062"/>
    <w:rsid w:val="006E342E"/>
    <w:rsid w:val="006F1787"/>
    <w:rsid w:val="00704887"/>
    <w:rsid w:val="007071F0"/>
    <w:rsid w:val="007129A5"/>
    <w:rsid w:val="00715216"/>
    <w:rsid w:val="00745992"/>
    <w:rsid w:val="0074760D"/>
    <w:rsid w:val="00750DA4"/>
    <w:rsid w:val="00753F8D"/>
    <w:rsid w:val="00786727"/>
    <w:rsid w:val="007B7708"/>
    <w:rsid w:val="007C5E40"/>
    <w:rsid w:val="007D5683"/>
    <w:rsid w:val="007F548E"/>
    <w:rsid w:val="00802639"/>
    <w:rsid w:val="00804026"/>
    <w:rsid w:val="00814776"/>
    <w:rsid w:val="00816CBD"/>
    <w:rsid w:val="0082261C"/>
    <w:rsid w:val="00824086"/>
    <w:rsid w:val="008243E2"/>
    <w:rsid w:val="00835C3C"/>
    <w:rsid w:val="0084183F"/>
    <w:rsid w:val="008471C2"/>
    <w:rsid w:val="0085703F"/>
    <w:rsid w:val="008571E4"/>
    <w:rsid w:val="0086040C"/>
    <w:rsid w:val="00861CC6"/>
    <w:rsid w:val="008774B4"/>
    <w:rsid w:val="0088030F"/>
    <w:rsid w:val="00885130"/>
    <w:rsid w:val="00891530"/>
    <w:rsid w:val="0089459E"/>
    <w:rsid w:val="008955E0"/>
    <w:rsid w:val="008A7B83"/>
    <w:rsid w:val="008B7300"/>
    <w:rsid w:val="008E2AE9"/>
    <w:rsid w:val="008E67FB"/>
    <w:rsid w:val="009135CB"/>
    <w:rsid w:val="009261CF"/>
    <w:rsid w:val="009353E9"/>
    <w:rsid w:val="00936144"/>
    <w:rsid w:val="009434D0"/>
    <w:rsid w:val="00953D37"/>
    <w:rsid w:val="0095502A"/>
    <w:rsid w:val="009773E1"/>
    <w:rsid w:val="009C25F7"/>
    <w:rsid w:val="009C633E"/>
    <w:rsid w:val="009D449B"/>
    <w:rsid w:val="009D699B"/>
    <w:rsid w:val="009E1EFB"/>
    <w:rsid w:val="009E7EA6"/>
    <w:rsid w:val="009F0FAB"/>
    <w:rsid w:val="009F4305"/>
    <w:rsid w:val="009F7302"/>
    <w:rsid w:val="009F7D45"/>
    <w:rsid w:val="00A07A7F"/>
    <w:rsid w:val="00A2733B"/>
    <w:rsid w:val="00A4278A"/>
    <w:rsid w:val="00A45057"/>
    <w:rsid w:val="00A60661"/>
    <w:rsid w:val="00A64D7A"/>
    <w:rsid w:val="00A6590C"/>
    <w:rsid w:val="00A65E94"/>
    <w:rsid w:val="00A71A0F"/>
    <w:rsid w:val="00A74B3E"/>
    <w:rsid w:val="00A9424F"/>
    <w:rsid w:val="00AB2F13"/>
    <w:rsid w:val="00AD4C93"/>
    <w:rsid w:val="00AE19E2"/>
    <w:rsid w:val="00AE2453"/>
    <w:rsid w:val="00B24A89"/>
    <w:rsid w:val="00B24BEB"/>
    <w:rsid w:val="00B57124"/>
    <w:rsid w:val="00B61F4B"/>
    <w:rsid w:val="00B925B2"/>
    <w:rsid w:val="00BA0CDD"/>
    <w:rsid w:val="00BA1008"/>
    <w:rsid w:val="00BB7BC1"/>
    <w:rsid w:val="00BE7DEB"/>
    <w:rsid w:val="00C2005E"/>
    <w:rsid w:val="00C33CC9"/>
    <w:rsid w:val="00C642AB"/>
    <w:rsid w:val="00C666BC"/>
    <w:rsid w:val="00C77BE7"/>
    <w:rsid w:val="00C96212"/>
    <w:rsid w:val="00CB126F"/>
    <w:rsid w:val="00CB73D1"/>
    <w:rsid w:val="00CC758A"/>
    <w:rsid w:val="00CD2C46"/>
    <w:rsid w:val="00CE0B62"/>
    <w:rsid w:val="00CF077A"/>
    <w:rsid w:val="00CF60F8"/>
    <w:rsid w:val="00D03924"/>
    <w:rsid w:val="00D04E1F"/>
    <w:rsid w:val="00D10EC5"/>
    <w:rsid w:val="00D2651F"/>
    <w:rsid w:val="00D335F0"/>
    <w:rsid w:val="00D3552B"/>
    <w:rsid w:val="00D53ECB"/>
    <w:rsid w:val="00D8272C"/>
    <w:rsid w:val="00D83DAA"/>
    <w:rsid w:val="00D94F08"/>
    <w:rsid w:val="00D97796"/>
    <w:rsid w:val="00DA0072"/>
    <w:rsid w:val="00DB35E8"/>
    <w:rsid w:val="00DD04F0"/>
    <w:rsid w:val="00DD2F6B"/>
    <w:rsid w:val="00DE0663"/>
    <w:rsid w:val="00E170F4"/>
    <w:rsid w:val="00E52D87"/>
    <w:rsid w:val="00E63938"/>
    <w:rsid w:val="00E6715A"/>
    <w:rsid w:val="00E74A3B"/>
    <w:rsid w:val="00E87C40"/>
    <w:rsid w:val="00E922DF"/>
    <w:rsid w:val="00E9542C"/>
    <w:rsid w:val="00E969E4"/>
    <w:rsid w:val="00EB0755"/>
    <w:rsid w:val="00EB31FA"/>
    <w:rsid w:val="00EB3262"/>
    <w:rsid w:val="00EC03C3"/>
    <w:rsid w:val="00ED338C"/>
    <w:rsid w:val="00EF1AF4"/>
    <w:rsid w:val="00EF77CF"/>
    <w:rsid w:val="00F0528D"/>
    <w:rsid w:val="00F15632"/>
    <w:rsid w:val="00F27C5D"/>
    <w:rsid w:val="00F52EA0"/>
    <w:rsid w:val="00F53EDC"/>
    <w:rsid w:val="00F60918"/>
    <w:rsid w:val="00F65CED"/>
    <w:rsid w:val="00F750CE"/>
    <w:rsid w:val="00F9735F"/>
    <w:rsid w:val="00FA34B3"/>
    <w:rsid w:val="00FA7483"/>
    <w:rsid w:val="00FC5105"/>
    <w:rsid w:val="00FC52BF"/>
    <w:rsid w:val="00FD0F85"/>
    <w:rsid w:val="00FD1CD2"/>
    <w:rsid w:val="00FE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uiPriority w:val="99"/>
    <w:semiHidden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5009</Words>
  <Characters>30060</Characters>
  <Application>Microsoft Office Word</Application>
  <DocSecurity>0</DocSecurity>
  <Lines>250</Lines>
  <Paragraphs>69</Paragraphs>
  <ScaleCrop>false</ScaleCrop>
  <Company/>
  <LinksUpToDate>false</LinksUpToDate>
  <CharactersWithSpaces>35000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Załącznik nr 6 do SIWZ</dc:title>
  <dc:subject/>
  <dc:creator>admin</dc:creator>
  <cp:keywords/>
  <dc:description/>
  <cp:lastModifiedBy>user</cp:lastModifiedBy>
  <cp:revision>9</cp:revision>
  <cp:lastPrinted>2014-07-10T07:59:00Z</cp:lastPrinted>
  <dcterms:created xsi:type="dcterms:W3CDTF">2014-07-14T09:17:00Z</dcterms:created>
  <dcterms:modified xsi:type="dcterms:W3CDTF">2014-07-14T10:11:00Z</dcterms:modified>
</cp:coreProperties>
</file>